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BD6" w:rsidRDefault="001B4BD6" w:rsidP="00E9326F">
      <w:pPr>
        <w:tabs>
          <w:tab w:val="left" w:pos="5835"/>
        </w:tabs>
        <w:jc w:val="center"/>
        <w:rPr>
          <w:b/>
          <w:sz w:val="28"/>
          <w:szCs w:val="28"/>
          <w:lang w:val="en-US"/>
        </w:rPr>
      </w:pPr>
    </w:p>
    <w:p w:rsidR="001B4BD6" w:rsidRPr="001B4BD6" w:rsidRDefault="001B4BD6" w:rsidP="00E9326F">
      <w:pPr>
        <w:tabs>
          <w:tab w:val="left" w:pos="5835"/>
        </w:tabs>
        <w:jc w:val="center"/>
        <w:rPr>
          <w:b/>
          <w:sz w:val="28"/>
          <w:szCs w:val="28"/>
        </w:rPr>
      </w:pPr>
    </w:p>
    <w:p w:rsidR="001B4BD6" w:rsidRPr="001B4BD6" w:rsidRDefault="001B4BD6" w:rsidP="00E9326F">
      <w:pPr>
        <w:tabs>
          <w:tab w:val="left" w:pos="5835"/>
        </w:tabs>
        <w:jc w:val="center"/>
        <w:rPr>
          <w:b/>
          <w:sz w:val="28"/>
          <w:szCs w:val="28"/>
        </w:rPr>
      </w:pPr>
    </w:p>
    <w:p w:rsidR="00EB142C" w:rsidRPr="00EB142C" w:rsidRDefault="00EB142C" w:rsidP="00EB142C">
      <w:pPr>
        <w:suppressAutoHyphens/>
        <w:rPr>
          <w:b/>
          <w:sz w:val="28"/>
          <w:szCs w:val="28"/>
          <w:lang w:eastAsia="ar-SA"/>
        </w:rPr>
      </w:pPr>
      <w:r w:rsidRPr="00EB142C">
        <w:rPr>
          <w:b/>
          <w:sz w:val="28"/>
          <w:szCs w:val="28"/>
          <w:lang w:eastAsia="ar-SA"/>
        </w:rPr>
        <w:t xml:space="preserve">  Муниципальное бюджетное общеобразовательное учреждение</w:t>
      </w:r>
    </w:p>
    <w:p w:rsidR="00EB142C" w:rsidRPr="00EB142C" w:rsidRDefault="00EB142C" w:rsidP="00EB142C">
      <w:pPr>
        <w:suppressAutoHyphens/>
        <w:jc w:val="center"/>
        <w:rPr>
          <w:b/>
          <w:sz w:val="28"/>
          <w:szCs w:val="28"/>
          <w:lang w:eastAsia="ar-SA"/>
        </w:rPr>
      </w:pPr>
      <w:r w:rsidRPr="00EB142C">
        <w:rPr>
          <w:b/>
          <w:sz w:val="28"/>
          <w:szCs w:val="28"/>
          <w:lang w:eastAsia="ar-SA"/>
        </w:rPr>
        <w:t>«Мордва-</w:t>
      </w:r>
      <w:proofErr w:type="spellStart"/>
      <w:r w:rsidRPr="00EB142C">
        <w:rPr>
          <w:b/>
          <w:sz w:val="28"/>
          <w:szCs w:val="28"/>
          <w:lang w:eastAsia="ar-SA"/>
        </w:rPr>
        <w:t>Кармалкинская</w:t>
      </w:r>
      <w:proofErr w:type="spellEnd"/>
      <w:r w:rsidRPr="00EB142C">
        <w:rPr>
          <w:b/>
          <w:sz w:val="28"/>
          <w:szCs w:val="28"/>
          <w:lang w:eastAsia="ar-SA"/>
        </w:rPr>
        <w:t xml:space="preserve"> основная общеобразовательная школа»</w:t>
      </w:r>
    </w:p>
    <w:p w:rsidR="00EB142C" w:rsidRPr="00EB142C" w:rsidRDefault="00EB142C" w:rsidP="00EB142C">
      <w:pPr>
        <w:suppressAutoHyphens/>
        <w:jc w:val="center"/>
        <w:rPr>
          <w:b/>
          <w:sz w:val="28"/>
          <w:szCs w:val="28"/>
          <w:lang w:eastAsia="ar-SA"/>
        </w:rPr>
      </w:pPr>
      <w:r w:rsidRPr="00EB142C">
        <w:rPr>
          <w:b/>
          <w:sz w:val="28"/>
          <w:szCs w:val="28"/>
          <w:lang w:eastAsia="ar-SA"/>
        </w:rPr>
        <w:t>муниципального образования «</w:t>
      </w:r>
      <w:proofErr w:type="spellStart"/>
      <w:r w:rsidRPr="00EB142C">
        <w:rPr>
          <w:b/>
          <w:sz w:val="28"/>
          <w:szCs w:val="28"/>
          <w:lang w:eastAsia="ar-SA"/>
        </w:rPr>
        <w:t>Лениногорский</w:t>
      </w:r>
      <w:proofErr w:type="spellEnd"/>
      <w:r w:rsidRPr="00EB142C">
        <w:rPr>
          <w:b/>
          <w:sz w:val="28"/>
          <w:szCs w:val="28"/>
          <w:lang w:eastAsia="ar-SA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181"/>
        <w:gridCol w:w="5166"/>
        <w:gridCol w:w="4883"/>
      </w:tblGrid>
      <w:tr w:rsidR="00EB142C" w:rsidRPr="00EB142C" w:rsidTr="00EB142C">
        <w:trPr>
          <w:trHeight w:val="2470"/>
        </w:trPr>
        <w:tc>
          <w:tcPr>
            <w:tcW w:w="1701" w:type="pct"/>
            <w:hideMark/>
          </w:tcPr>
          <w:p w:rsidR="00EB142C" w:rsidRPr="00EB142C" w:rsidRDefault="00EB142C" w:rsidP="00EB142C">
            <w:pPr>
              <w:tabs>
                <w:tab w:val="left" w:pos="9288"/>
              </w:tabs>
              <w:suppressAutoHyphens/>
              <w:rPr>
                <w:b/>
                <w:lang w:eastAsia="ar-SA"/>
              </w:rPr>
            </w:pPr>
            <w:r w:rsidRPr="00EB142C">
              <w:rPr>
                <w:b/>
                <w:lang w:eastAsia="ar-SA"/>
              </w:rPr>
              <w:t xml:space="preserve">                        «Согласовано »</w:t>
            </w:r>
          </w:p>
          <w:p w:rsidR="00EB142C" w:rsidRPr="00EB142C" w:rsidRDefault="00EB142C" w:rsidP="00EB142C">
            <w:pPr>
              <w:tabs>
                <w:tab w:val="left" w:pos="9288"/>
              </w:tabs>
              <w:suppressAutoHyphens/>
              <w:spacing w:line="276" w:lineRule="auto"/>
              <w:rPr>
                <w:lang w:eastAsia="en-US"/>
              </w:rPr>
            </w:pPr>
            <w:r w:rsidRPr="00EB142C">
              <w:rPr>
                <w:lang w:eastAsia="ar-SA"/>
              </w:rPr>
              <w:t>Руководитель школьного методического объединения учителей начальных классов_______/</w:t>
            </w:r>
            <w:proofErr w:type="spellStart"/>
            <w:r w:rsidRPr="00EB142C">
              <w:rPr>
                <w:lang w:eastAsia="ar-SA"/>
              </w:rPr>
              <w:t>Кудашова</w:t>
            </w:r>
            <w:proofErr w:type="spellEnd"/>
            <w:r w:rsidRPr="00EB142C">
              <w:rPr>
                <w:lang w:eastAsia="ar-SA"/>
              </w:rPr>
              <w:t xml:space="preserve"> Т.Н../</w:t>
            </w:r>
          </w:p>
        </w:tc>
        <w:tc>
          <w:tcPr>
            <w:tcW w:w="1696" w:type="pct"/>
            <w:hideMark/>
          </w:tcPr>
          <w:p w:rsidR="00EB142C" w:rsidRPr="00EB142C" w:rsidRDefault="00EB142C" w:rsidP="00EB142C">
            <w:pPr>
              <w:tabs>
                <w:tab w:val="left" w:pos="9288"/>
              </w:tabs>
              <w:suppressAutoHyphens/>
              <w:jc w:val="center"/>
              <w:rPr>
                <w:b/>
                <w:lang w:eastAsia="ar-SA"/>
              </w:rPr>
            </w:pPr>
            <w:r w:rsidRPr="00EB142C">
              <w:rPr>
                <w:b/>
                <w:lang w:eastAsia="ar-SA"/>
              </w:rPr>
              <w:t xml:space="preserve">                         «Рассмотрено»</w:t>
            </w:r>
          </w:p>
          <w:p w:rsidR="00EB142C" w:rsidRPr="00EB142C" w:rsidRDefault="00EB142C" w:rsidP="00EB142C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 w:rsidRPr="00EB142C">
              <w:rPr>
                <w:lang w:eastAsia="ar-SA"/>
              </w:rPr>
              <w:t>на заседании ШМО учителей гуманитарного цикла МБОУ «Мордва-</w:t>
            </w:r>
            <w:proofErr w:type="spellStart"/>
            <w:r w:rsidRPr="00EB142C">
              <w:rPr>
                <w:lang w:eastAsia="ar-SA"/>
              </w:rPr>
              <w:t>Кармалкинская</w:t>
            </w:r>
            <w:proofErr w:type="spellEnd"/>
            <w:r w:rsidRPr="00EB142C">
              <w:rPr>
                <w:lang w:eastAsia="ar-SA"/>
              </w:rPr>
              <w:t xml:space="preserve"> ООШ»</w:t>
            </w:r>
          </w:p>
          <w:p w:rsidR="00EB142C" w:rsidRPr="00EB142C" w:rsidRDefault="00D434D4" w:rsidP="00EB142C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>Протокол № 1  от «24</w:t>
            </w:r>
            <w:bookmarkStart w:id="0" w:name="_GoBack"/>
            <w:bookmarkEnd w:id="0"/>
            <w:r w:rsidR="00EB142C" w:rsidRPr="00EB142C">
              <w:rPr>
                <w:lang w:eastAsia="ar-SA"/>
              </w:rPr>
              <w:t>»  августа 2015г.</w:t>
            </w:r>
          </w:p>
        </w:tc>
        <w:tc>
          <w:tcPr>
            <w:tcW w:w="1603" w:type="pct"/>
            <w:hideMark/>
          </w:tcPr>
          <w:p w:rsidR="00EB142C" w:rsidRPr="00EB142C" w:rsidRDefault="00EB142C" w:rsidP="00EB142C">
            <w:pPr>
              <w:tabs>
                <w:tab w:val="left" w:pos="9288"/>
              </w:tabs>
              <w:suppressAutoHyphens/>
              <w:jc w:val="center"/>
              <w:rPr>
                <w:b/>
                <w:lang w:eastAsia="ar-SA"/>
              </w:rPr>
            </w:pPr>
            <w:r w:rsidRPr="00EB142C">
              <w:rPr>
                <w:b/>
                <w:lang w:eastAsia="ar-SA"/>
              </w:rPr>
              <w:t xml:space="preserve">                       «Утверждено»</w:t>
            </w:r>
          </w:p>
          <w:p w:rsidR="00EB142C" w:rsidRPr="00EB142C" w:rsidRDefault="00EB142C" w:rsidP="00EB142C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 w:rsidRPr="00EB142C">
              <w:rPr>
                <w:lang w:eastAsia="ar-SA"/>
              </w:rPr>
              <w:t>Директор МБОУ «Мордва-</w:t>
            </w:r>
            <w:proofErr w:type="spellStart"/>
            <w:r w:rsidRPr="00EB142C">
              <w:rPr>
                <w:lang w:eastAsia="ar-SA"/>
              </w:rPr>
              <w:t>Кармалкинская</w:t>
            </w:r>
            <w:proofErr w:type="spellEnd"/>
            <w:r w:rsidRPr="00EB142C">
              <w:rPr>
                <w:lang w:eastAsia="ar-SA"/>
              </w:rPr>
              <w:t xml:space="preserve"> ООШ»__________/</w:t>
            </w:r>
            <w:proofErr w:type="spellStart"/>
            <w:r w:rsidRPr="00EB142C">
              <w:rPr>
                <w:lang w:eastAsia="ar-SA"/>
              </w:rPr>
              <w:t>Звонарёва</w:t>
            </w:r>
            <w:proofErr w:type="spellEnd"/>
            <w:r w:rsidRPr="00EB142C">
              <w:rPr>
                <w:lang w:eastAsia="ar-SA"/>
              </w:rPr>
              <w:t xml:space="preserve">  Г.Х</w:t>
            </w:r>
            <w:proofErr w:type="gramStart"/>
            <w:r w:rsidRPr="00EB142C">
              <w:rPr>
                <w:lang w:eastAsia="ar-SA"/>
              </w:rPr>
              <w:t xml:space="preserve"> .</w:t>
            </w:r>
            <w:proofErr w:type="gramEnd"/>
          </w:p>
          <w:p w:rsidR="00EB142C" w:rsidRPr="00EB142C" w:rsidRDefault="00124DEE" w:rsidP="00EB142C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>
              <w:rPr>
                <w:lang w:eastAsia="ar-SA"/>
              </w:rPr>
              <w:t xml:space="preserve">   Приказ № 91 от «24</w:t>
            </w:r>
            <w:r w:rsidR="00EB142C" w:rsidRPr="00EB142C">
              <w:rPr>
                <w:lang w:eastAsia="ar-SA"/>
              </w:rPr>
              <w:t>» августа   2015 г.</w:t>
            </w:r>
          </w:p>
        </w:tc>
      </w:tr>
    </w:tbl>
    <w:p w:rsidR="00EB142C" w:rsidRPr="00EB142C" w:rsidRDefault="00124DEE" w:rsidP="00EB142C">
      <w:pPr>
        <w:suppressAutoHyphens/>
        <w:rPr>
          <w:b/>
          <w:bCs/>
          <w:sz w:val="48"/>
          <w:szCs w:val="48"/>
          <w:lang w:eastAsia="ar-SA"/>
        </w:rPr>
      </w:pPr>
      <w:r>
        <w:rPr>
          <w:b/>
          <w:bCs/>
          <w:sz w:val="48"/>
          <w:szCs w:val="48"/>
          <w:lang w:eastAsia="ar-SA"/>
        </w:rPr>
        <w:t xml:space="preserve">                                  </w:t>
      </w:r>
      <w:r w:rsidR="00EB142C" w:rsidRPr="00EB142C">
        <w:rPr>
          <w:b/>
          <w:bCs/>
          <w:sz w:val="48"/>
          <w:szCs w:val="48"/>
          <w:lang w:eastAsia="ar-SA"/>
        </w:rPr>
        <w:t xml:space="preserve">Рабочая программа </w:t>
      </w:r>
    </w:p>
    <w:p w:rsidR="00EB142C" w:rsidRPr="00EB142C" w:rsidRDefault="00EB142C" w:rsidP="00EB142C">
      <w:pPr>
        <w:suppressAutoHyphens/>
        <w:rPr>
          <w:b/>
          <w:bCs/>
          <w:sz w:val="48"/>
          <w:szCs w:val="48"/>
          <w:lang w:eastAsia="ar-SA"/>
        </w:rPr>
      </w:pPr>
      <w:r w:rsidRPr="00EB142C">
        <w:rPr>
          <w:b/>
          <w:bCs/>
          <w:sz w:val="48"/>
          <w:szCs w:val="48"/>
          <w:lang w:eastAsia="ar-SA"/>
        </w:rPr>
        <w:t xml:space="preserve">                     начального обучения по УМК «Школа России»</w:t>
      </w:r>
    </w:p>
    <w:p w:rsidR="00EB142C" w:rsidRDefault="00EB142C" w:rsidP="00EB142C">
      <w:pPr>
        <w:suppressAutoHyphens/>
        <w:rPr>
          <w:b/>
          <w:bCs/>
          <w:sz w:val="48"/>
          <w:szCs w:val="48"/>
          <w:lang w:eastAsia="ar-SA"/>
        </w:rPr>
      </w:pPr>
      <w:r w:rsidRPr="00EB142C">
        <w:rPr>
          <w:b/>
          <w:bCs/>
          <w:sz w:val="48"/>
          <w:szCs w:val="48"/>
          <w:lang w:eastAsia="ar-SA"/>
        </w:rPr>
        <w:t xml:space="preserve">                       по  </w:t>
      </w:r>
      <w:r>
        <w:rPr>
          <w:b/>
          <w:bCs/>
          <w:sz w:val="48"/>
          <w:szCs w:val="48"/>
          <w:lang w:eastAsia="ar-SA"/>
        </w:rPr>
        <w:t xml:space="preserve">литературному чтению </w:t>
      </w:r>
      <w:r w:rsidRPr="00EB142C">
        <w:rPr>
          <w:b/>
          <w:bCs/>
          <w:sz w:val="48"/>
          <w:szCs w:val="48"/>
          <w:lang w:eastAsia="ar-SA"/>
        </w:rPr>
        <w:t>во 2 классе</w:t>
      </w:r>
    </w:p>
    <w:p w:rsidR="00EB142C" w:rsidRPr="00EB142C" w:rsidRDefault="00EB142C" w:rsidP="00EB142C">
      <w:pPr>
        <w:suppressAutoHyphens/>
        <w:rPr>
          <w:b/>
          <w:bCs/>
          <w:sz w:val="48"/>
          <w:szCs w:val="48"/>
          <w:lang w:eastAsia="ar-SA"/>
        </w:rPr>
      </w:pPr>
    </w:p>
    <w:p w:rsidR="00EB142C" w:rsidRPr="00EB142C" w:rsidRDefault="00124DEE" w:rsidP="00EB142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 </w:t>
      </w:r>
      <w:r w:rsidR="00EB142C" w:rsidRPr="00EB142C">
        <w:rPr>
          <w:b/>
          <w:sz w:val="28"/>
          <w:szCs w:val="28"/>
          <w:lang w:eastAsia="ar-SA"/>
        </w:rPr>
        <w:t>учитель начальных классов</w:t>
      </w:r>
    </w:p>
    <w:p w:rsidR="00EB142C" w:rsidRPr="00EB142C" w:rsidRDefault="00124DEE" w:rsidP="00EB142C">
      <w:pPr>
        <w:suppressAutoHyphens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                                                                                                                                      </w:t>
      </w:r>
      <w:r w:rsidR="00EB142C" w:rsidRPr="00EB142C">
        <w:rPr>
          <w:b/>
          <w:sz w:val="28"/>
          <w:szCs w:val="28"/>
          <w:lang w:val="en-US" w:eastAsia="ar-SA"/>
        </w:rPr>
        <w:t>I</w:t>
      </w:r>
      <w:r w:rsidR="00EB142C" w:rsidRPr="00EB142C">
        <w:rPr>
          <w:b/>
          <w:sz w:val="28"/>
          <w:szCs w:val="28"/>
          <w:lang w:eastAsia="ar-SA"/>
        </w:rPr>
        <w:t xml:space="preserve"> квалификационной категории</w:t>
      </w:r>
    </w:p>
    <w:p w:rsidR="00EB142C" w:rsidRPr="00EB142C" w:rsidRDefault="00EB142C" w:rsidP="00EB142C">
      <w:pPr>
        <w:suppressAutoHyphens/>
        <w:ind w:left="5664"/>
        <w:rPr>
          <w:b/>
          <w:sz w:val="28"/>
          <w:szCs w:val="28"/>
          <w:lang w:eastAsia="ar-SA"/>
        </w:rPr>
      </w:pPr>
    </w:p>
    <w:p w:rsidR="00EB142C" w:rsidRPr="00EB142C" w:rsidRDefault="00124DEE" w:rsidP="00EB142C">
      <w:pPr>
        <w:suppressAutoHyphens/>
        <w:ind w:left="5664"/>
        <w:rPr>
          <w:b/>
          <w:sz w:val="36"/>
          <w:szCs w:val="36"/>
          <w:lang w:eastAsia="ar-SA"/>
        </w:rPr>
      </w:pPr>
      <w:r>
        <w:rPr>
          <w:b/>
          <w:sz w:val="36"/>
          <w:szCs w:val="36"/>
          <w:lang w:eastAsia="ar-SA"/>
        </w:rPr>
        <w:t xml:space="preserve">                                       </w:t>
      </w:r>
      <w:proofErr w:type="spellStart"/>
      <w:r w:rsidR="00EB142C" w:rsidRPr="00EB142C">
        <w:rPr>
          <w:b/>
          <w:sz w:val="36"/>
          <w:szCs w:val="36"/>
          <w:lang w:eastAsia="ar-SA"/>
        </w:rPr>
        <w:t>Кудашова</w:t>
      </w:r>
      <w:proofErr w:type="spellEnd"/>
      <w:r w:rsidR="00EB142C" w:rsidRPr="00EB142C">
        <w:rPr>
          <w:b/>
          <w:sz w:val="36"/>
          <w:szCs w:val="36"/>
          <w:lang w:eastAsia="ar-SA"/>
        </w:rPr>
        <w:t xml:space="preserve"> Татьяна Николаевна</w:t>
      </w:r>
    </w:p>
    <w:p w:rsidR="00EB142C" w:rsidRPr="00EB142C" w:rsidRDefault="00EB142C" w:rsidP="00EB142C">
      <w:pPr>
        <w:suppressAutoHyphens/>
        <w:rPr>
          <w:rFonts w:ascii="Calibri" w:hAnsi="Calibri"/>
          <w:b/>
          <w:i/>
          <w:sz w:val="22"/>
          <w:szCs w:val="22"/>
          <w:lang w:eastAsia="ar-SA"/>
        </w:rPr>
      </w:pP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EB142C" w:rsidRPr="00EB142C" w:rsidRDefault="00124DEE" w:rsidP="00EB142C">
      <w:pPr>
        <w:suppressAutoHyphens/>
        <w:rPr>
          <w:b/>
          <w:lang w:eastAsia="ar-SA"/>
        </w:rPr>
      </w:pPr>
      <w:r>
        <w:rPr>
          <w:b/>
          <w:lang w:eastAsia="ar-SA"/>
        </w:rPr>
        <w:t xml:space="preserve">                                                                                                        </w:t>
      </w:r>
      <w:r w:rsidR="00EB142C" w:rsidRPr="00EB142C">
        <w:rPr>
          <w:b/>
          <w:lang w:eastAsia="ar-SA"/>
        </w:rPr>
        <w:t>2015-2016 учебный год</w:t>
      </w: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EB142C" w:rsidRPr="00EB142C" w:rsidRDefault="00EB142C" w:rsidP="00EB142C">
      <w:pPr>
        <w:suppressAutoHyphens/>
        <w:rPr>
          <w:b/>
          <w:i/>
          <w:lang w:eastAsia="ar-SA"/>
        </w:rPr>
      </w:pPr>
    </w:p>
    <w:p w:rsidR="001B4BD6" w:rsidRDefault="001B4BD6" w:rsidP="00E9326F">
      <w:pPr>
        <w:tabs>
          <w:tab w:val="left" w:pos="5835"/>
        </w:tabs>
        <w:jc w:val="center"/>
        <w:rPr>
          <w:b/>
          <w:sz w:val="28"/>
          <w:szCs w:val="28"/>
        </w:rPr>
      </w:pPr>
    </w:p>
    <w:p w:rsidR="004F0272" w:rsidRPr="001B4BD6" w:rsidRDefault="004F0272" w:rsidP="00E9326F">
      <w:pPr>
        <w:tabs>
          <w:tab w:val="left" w:pos="5835"/>
        </w:tabs>
        <w:jc w:val="center"/>
        <w:rPr>
          <w:b/>
          <w:sz w:val="28"/>
          <w:szCs w:val="28"/>
        </w:rPr>
      </w:pPr>
    </w:p>
    <w:p w:rsidR="00E9326F" w:rsidRPr="00732C3C" w:rsidRDefault="00E9326F" w:rsidP="00EB142C">
      <w:pPr>
        <w:tabs>
          <w:tab w:val="left" w:pos="5835"/>
        </w:tabs>
        <w:rPr>
          <w:b/>
          <w:sz w:val="28"/>
          <w:szCs w:val="28"/>
        </w:rPr>
      </w:pPr>
      <w:r w:rsidRPr="00732C3C">
        <w:rPr>
          <w:b/>
          <w:sz w:val="28"/>
          <w:szCs w:val="28"/>
        </w:rPr>
        <w:t>Учебно-тематическое планирование</w:t>
      </w:r>
    </w:p>
    <w:p w:rsidR="00E9326F" w:rsidRPr="006100E2" w:rsidRDefault="00E9326F" w:rsidP="00E9326F">
      <w:pPr>
        <w:tabs>
          <w:tab w:val="left" w:pos="5835"/>
        </w:tabs>
        <w:jc w:val="center"/>
        <w:rPr>
          <w:b/>
          <w:sz w:val="28"/>
          <w:szCs w:val="28"/>
          <w:u w:val="single"/>
        </w:rPr>
      </w:pPr>
      <w:r w:rsidRPr="006100E2">
        <w:rPr>
          <w:b/>
          <w:sz w:val="28"/>
          <w:szCs w:val="28"/>
          <w:u w:val="single"/>
        </w:rPr>
        <w:t>по литературному чтению</w:t>
      </w:r>
    </w:p>
    <w:p w:rsidR="00E9326F" w:rsidRPr="00732C3C" w:rsidRDefault="00E9326F" w:rsidP="00E9326F">
      <w:pPr>
        <w:tabs>
          <w:tab w:val="left" w:pos="5835"/>
        </w:tabs>
        <w:jc w:val="center"/>
        <w:rPr>
          <w:b/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 w:rsidRPr="009400EE">
        <w:rPr>
          <w:sz w:val="28"/>
          <w:szCs w:val="28"/>
        </w:rPr>
        <w:t xml:space="preserve">Класс:  </w:t>
      </w:r>
      <w:r>
        <w:rPr>
          <w:sz w:val="28"/>
          <w:szCs w:val="28"/>
        </w:rPr>
        <w:t>2</w:t>
      </w: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 w:rsidRPr="009400EE">
        <w:rPr>
          <w:sz w:val="28"/>
          <w:szCs w:val="28"/>
        </w:rPr>
        <w:t>Количество  часов</w:t>
      </w: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>
        <w:rPr>
          <w:sz w:val="28"/>
          <w:szCs w:val="28"/>
        </w:rPr>
        <w:t>Всего 102 часа; в  неделю 3</w:t>
      </w:r>
      <w:r w:rsidRPr="009400EE">
        <w:rPr>
          <w:sz w:val="28"/>
          <w:szCs w:val="28"/>
        </w:rPr>
        <w:t xml:space="preserve"> часа </w:t>
      </w: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 w:rsidRPr="009400EE">
        <w:rPr>
          <w:sz w:val="28"/>
          <w:szCs w:val="28"/>
        </w:rPr>
        <w:t>Планиро</w:t>
      </w:r>
      <w:r>
        <w:rPr>
          <w:sz w:val="28"/>
          <w:szCs w:val="28"/>
        </w:rPr>
        <w:t>вание  составлено  на  основе: Примерной п</w:t>
      </w:r>
      <w:r w:rsidRPr="009400EE">
        <w:rPr>
          <w:sz w:val="28"/>
          <w:szCs w:val="28"/>
        </w:rPr>
        <w:t>ро</w:t>
      </w:r>
      <w:r>
        <w:rPr>
          <w:sz w:val="28"/>
          <w:szCs w:val="28"/>
        </w:rPr>
        <w:t>граммы начального образования, Ф</w:t>
      </w:r>
      <w:r w:rsidRPr="009400EE">
        <w:rPr>
          <w:sz w:val="28"/>
          <w:szCs w:val="28"/>
        </w:rPr>
        <w:t xml:space="preserve">едерального  государственного </w:t>
      </w:r>
      <w:r>
        <w:rPr>
          <w:sz w:val="28"/>
          <w:szCs w:val="28"/>
        </w:rPr>
        <w:t xml:space="preserve">образовательного </w:t>
      </w:r>
      <w:r w:rsidRPr="009400EE">
        <w:rPr>
          <w:sz w:val="28"/>
          <w:szCs w:val="28"/>
        </w:rPr>
        <w:t>стандарт</w:t>
      </w:r>
      <w:r>
        <w:rPr>
          <w:sz w:val="28"/>
          <w:szCs w:val="28"/>
        </w:rPr>
        <w:t xml:space="preserve">а начального общего образования, </w:t>
      </w:r>
      <w:r w:rsidRPr="009400EE">
        <w:rPr>
          <w:sz w:val="28"/>
          <w:szCs w:val="28"/>
        </w:rPr>
        <w:t>в соответствии с  учебным планом.</w:t>
      </w: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 w:rsidRPr="009400EE">
        <w:rPr>
          <w:sz w:val="28"/>
          <w:szCs w:val="28"/>
        </w:rPr>
        <w:t>Для реализации программного содержания используются:</w:t>
      </w:r>
    </w:p>
    <w:p w:rsidR="00E9326F" w:rsidRPr="00E9326F" w:rsidRDefault="00E9326F" w:rsidP="00E9326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E9326F">
        <w:rPr>
          <w:rFonts w:ascii="Times New Roman" w:hAnsi="Times New Roman"/>
          <w:sz w:val="28"/>
          <w:szCs w:val="28"/>
        </w:rPr>
        <w:t xml:space="preserve">Литературное чтение. 2 класс. </w:t>
      </w:r>
      <w:proofErr w:type="spellStart"/>
      <w:r w:rsidRPr="00E9326F">
        <w:rPr>
          <w:rFonts w:ascii="Times New Roman" w:hAnsi="Times New Roman"/>
          <w:sz w:val="28"/>
          <w:szCs w:val="28"/>
        </w:rPr>
        <w:t>Учеб</w:t>
      </w:r>
      <w:proofErr w:type="gramStart"/>
      <w:r w:rsidRPr="00E9326F">
        <w:rPr>
          <w:rFonts w:ascii="Times New Roman" w:hAnsi="Times New Roman"/>
          <w:sz w:val="28"/>
          <w:szCs w:val="28"/>
        </w:rPr>
        <w:t>.д</w:t>
      </w:r>
      <w:proofErr w:type="gramEnd"/>
      <w:r w:rsidRPr="00E9326F">
        <w:rPr>
          <w:rFonts w:ascii="Times New Roman" w:hAnsi="Times New Roman"/>
          <w:sz w:val="28"/>
          <w:szCs w:val="28"/>
        </w:rPr>
        <w:t>ля</w:t>
      </w:r>
      <w:proofErr w:type="spellEnd"/>
      <w:r w:rsidRPr="00E9326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9326F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E9326F">
        <w:rPr>
          <w:rFonts w:ascii="Times New Roman" w:hAnsi="Times New Roman"/>
          <w:sz w:val="28"/>
          <w:szCs w:val="28"/>
        </w:rPr>
        <w:t>. учреждений. В  2 ч. Ч.1,2 [</w:t>
      </w:r>
      <w:r w:rsidRPr="00E9326F">
        <w:rPr>
          <w:rFonts w:ascii="Times New Roman" w:hAnsi="Times New Roman"/>
          <w:i/>
          <w:iCs/>
          <w:sz w:val="28"/>
          <w:szCs w:val="28"/>
        </w:rPr>
        <w:t>Л.Ф.Климанова, В.Г.Горецкий, М.В. Голованова и др.</w:t>
      </w:r>
      <w:r w:rsidRPr="00E9326F">
        <w:rPr>
          <w:rFonts w:ascii="Times New Roman" w:hAnsi="Times New Roman"/>
          <w:sz w:val="28"/>
          <w:szCs w:val="28"/>
        </w:rPr>
        <w:t>] – 2-е изд. – М.: Просвещение, 2012. – 224с.: ил. – (Школа России).</w:t>
      </w:r>
    </w:p>
    <w:p w:rsidR="00E9326F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Default="00E9326F" w:rsidP="00E9326F">
      <w:pPr>
        <w:tabs>
          <w:tab w:val="left" w:pos="5835"/>
        </w:tabs>
        <w:rPr>
          <w:sz w:val="28"/>
          <w:szCs w:val="28"/>
        </w:rPr>
      </w:pPr>
    </w:p>
    <w:p w:rsidR="00E9326F" w:rsidRPr="009400EE" w:rsidRDefault="00E9326F" w:rsidP="00E9326F">
      <w:pPr>
        <w:tabs>
          <w:tab w:val="left" w:pos="5835"/>
        </w:tabs>
        <w:rPr>
          <w:sz w:val="28"/>
          <w:szCs w:val="28"/>
        </w:rPr>
      </w:pPr>
      <w:r w:rsidRPr="009400EE">
        <w:rPr>
          <w:sz w:val="28"/>
          <w:szCs w:val="28"/>
        </w:rPr>
        <w:t>Дополнительная литература</w:t>
      </w:r>
      <w:r>
        <w:rPr>
          <w:sz w:val="28"/>
          <w:szCs w:val="28"/>
        </w:rPr>
        <w:t>:</w:t>
      </w:r>
    </w:p>
    <w:p w:rsidR="00E9326F" w:rsidRPr="000E4907" w:rsidRDefault="00E9326F" w:rsidP="00E9326F">
      <w:pPr>
        <w:tabs>
          <w:tab w:val="left" w:pos="5835"/>
        </w:tabs>
        <w:rPr>
          <w:sz w:val="28"/>
          <w:szCs w:val="28"/>
        </w:rPr>
      </w:pPr>
      <w:r>
        <w:rPr>
          <w:sz w:val="28"/>
          <w:szCs w:val="28"/>
        </w:rPr>
        <w:t xml:space="preserve">С.В. </w:t>
      </w:r>
      <w:proofErr w:type="spellStart"/>
      <w:r>
        <w:rPr>
          <w:sz w:val="28"/>
          <w:szCs w:val="28"/>
        </w:rPr>
        <w:t>Кутявина</w:t>
      </w:r>
      <w:r w:rsidRPr="000E4907">
        <w:rPr>
          <w:sz w:val="28"/>
          <w:szCs w:val="28"/>
        </w:rPr>
        <w:t>.Поурочные</w:t>
      </w:r>
      <w:proofErr w:type="spellEnd"/>
      <w:r w:rsidRPr="000E4907">
        <w:rPr>
          <w:sz w:val="28"/>
          <w:szCs w:val="28"/>
        </w:rPr>
        <w:t xml:space="preserve"> разработки по литературному чтению к учебнику «Литературное чтение. </w:t>
      </w:r>
      <w:r>
        <w:rPr>
          <w:sz w:val="28"/>
          <w:szCs w:val="28"/>
        </w:rPr>
        <w:t>2</w:t>
      </w:r>
      <w:r w:rsidRPr="000E4907">
        <w:rPr>
          <w:sz w:val="28"/>
          <w:szCs w:val="28"/>
        </w:rPr>
        <w:t xml:space="preserve"> класс»/Л.Ф.Климанова, В.Г.Горецкий</w:t>
      </w:r>
      <w:r>
        <w:rPr>
          <w:sz w:val="28"/>
          <w:szCs w:val="28"/>
        </w:rPr>
        <w:t>. – М.: ВАКО, 2012 г.</w:t>
      </w:r>
    </w:p>
    <w:p w:rsidR="00E9326F" w:rsidRDefault="00E9326F" w:rsidP="00E9326F"/>
    <w:p w:rsidR="00E9326F" w:rsidRDefault="00E9326F" w:rsidP="00E9326F"/>
    <w:p w:rsidR="002C60D6" w:rsidRDefault="002C60D6" w:rsidP="00E9326F"/>
    <w:p w:rsidR="002C60D6" w:rsidRDefault="002C60D6" w:rsidP="00E9326F"/>
    <w:p w:rsidR="002C60D6" w:rsidRDefault="002C60D6" w:rsidP="00E9326F"/>
    <w:p w:rsidR="002C60D6" w:rsidRDefault="002C60D6" w:rsidP="00E9326F"/>
    <w:p w:rsidR="00EB142C" w:rsidRDefault="00EB142C" w:rsidP="00E9326F"/>
    <w:p w:rsidR="00EB142C" w:rsidRDefault="00EB142C" w:rsidP="00E9326F"/>
    <w:p w:rsidR="00EB142C" w:rsidRDefault="00EB142C" w:rsidP="00E9326F"/>
    <w:p w:rsidR="00BD274D" w:rsidRDefault="00BD274D" w:rsidP="00E9326F"/>
    <w:p w:rsidR="00EB142C" w:rsidRDefault="00EB142C" w:rsidP="00E9326F"/>
    <w:p w:rsidR="002C60D6" w:rsidRDefault="002C60D6" w:rsidP="00E9326F"/>
    <w:p w:rsidR="002C60D6" w:rsidRPr="00BD274D" w:rsidRDefault="002C60D6" w:rsidP="00EB142C">
      <w:pPr>
        <w:spacing w:after="200"/>
        <w:rPr>
          <w:b/>
          <w:color w:val="000000"/>
          <w:lang w:eastAsia="en-US"/>
        </w:rPr>
      </w:pPr>
      <w:r w:rsidRPr="00BD274D">
        <w:rPr>
          <w:b/>
          <w:color w:val="000000"/>
          <w:lang w:eastAsia="en-US"/>
        </w:rPr>
        <w:lastRenderedPageBreak/>
        <w:t xml:space="preserve"> ПОЯСНИТЕЛЬНАЯ ЗАПИСКА 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 xml:space="preserve">       Рабочая программа по литературному чтению в</w:t>
      </w:r>
      <w:r>
        <w:rPr>
          <w:color w:val="000000"/>
        </w:rPr>
        <w:t>о 2 классе на 2015-2016</w:t>
      </w:r>
      <w:r w:rsidRPr="00BD274D">
        <w:rPr>
          <w:color w:val="000000"/>
        </w:rPr>
        <w:t xml:space="preserve"> учебный год составлен на основе следующих документов и полностью соответствует  Федеральному государственному образовательному стандарту НОО</w:t>
      </w:r>
      <w:proofErr w:type="gramStart"/>
      <w:r w:rsidRPr="00BD274D">
        <w:rPr>
          <w:color w:val="000000"/>
        </w:rPr>
        <w:t xml:space="preserve"> ,</w:t>
      </w:r>
      <w:proofErr w:type="gramEnd"/>
      <w:r w:rsidRPr="00BD274D">
        <w:rPr>
          <w:color w:val="000000"/>
        </w:rPr>
        <w:t xml:space="preserve"> Концепции духовно-нравственного развития и воспитания личности гражданина России, планируемых результатов НОО и составлена на основе авторской программы Л.Ф. Климанова,  В.Г. Горецкий. Литературное чтение  Рабочие программы 1-4 - М.: Просвещение, 2011, </w:t>
      </w:r>
      <w:r w:rsidRPr="00BD274D">
        <w:rPr>
          <w:bCs/>
          <w:iCs/>
          <w:color w:val="000000"/>
        </w:rPr>
        <w:t>и ориентирована на работу по учебно-методическому комплекту «Школа России»: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>Л.Ф. Климанова. Литературное чтение  Учебник.3 клас</w:t>
      </w:r>
      <w:r>
        <w:rPr>
          <w:color w:val="000000"/>
        </w:rPr>
        <w:t>с. В 2 ч. – М.: Просвещение,2012г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>Действующего учебного плана МБОУ «Мордва-</w:t>
      </w:r>
      <w:proofErr w:type="spellStart"/>
      <w:r w:rsidRPr="00BD274D">
        <w:rPr>
          <w:color w:val="000000"/>
        </w:rPr>
        <w:t>Кармалкинская</w:t>
      </w:r>
      <w:proofErr w:type="spellEnd"/>
      <w:r w:rsidRPr="00BD274D">
        <w:rPr>
          <w:color w:val="000000"/>
        </w:rPr>
        <w:t xml:space="preserve"> ООШ» МО «ЛМР» РТ.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 xml:space="preserve">Данная программа предусматривает </w:t>
      </w:r>
      <w:proofErr w:type="gramStart"/>
      <w:r w:rsidRPr="00BD274D">
        <w:rPr>
          <w:color w:val="000000"/>
        </w:rPr>
        <w:t>обучение  по предмету</w:t>
      </w:r>
      <w:proofErr w:type="gramEnd"/>
      <w:r w:rsidRPr="00BD274D">
        <w:rPr>
          <w:color w:val="000000"/>
        </w:rPr>
        <w:t xml:space="preserve"> «литературное чтение</w:t>
      </w:r>
      <w:r>
        <w:rPr>
          <w:color w:val="000000"/>
        </w:rPr>
        <w:t>» в объёме 3 часов в неделю, 102 часа</w:t>
      </w:r>
      <w:r w:rsidRPr="00BD274D">
        <w:rPr>
          <w:color w:val="000000"/>
        </w:rPr>
        <w:t xml:space="preserve">  в год.</w:t>
      </w:r>
    </w:p>
    <w:p w:rsidR="00BD274D" w:rsidRPr="002C60D6" w:rsidRDefault="00BD274D" w:rsidP="00EB142C">
      <w:pPr>
        <w:spacing w:after="200"/>
        <w:rPr>
          <w:b/>
          <w:color w:val="000000"/>
          <w:sz w:val="28"/>
          <w:szCs w:val="28"/>
          <w:lang w:eastAsia="en-US"/>
        </w:rPr>
      </w:pPr>
    </w:p>
    <w:p w:rsidR="00AF3867" w:rsidRPr="00AF3867" w:rsidRDefault="00AF3867" w:rsidP="00AF3867">
      <w:pPr>
        <w:ind w:firstLine="720"/>
        <w:jc w:val="both"/>
        <w:rPr>
          <w:b/>
          <w:sz w:val="32"/>
          <w:szCs w:val="32"/>
        </w:rPr>
      </w:pPr>
      <w:r w:rsidRPr="00AF3867">
        <w:rPr>
          <w:b/>
          <w:sz w:val="32"/>
          <w:szCs w:val="32"/>
        </w:rPr>
        <w:t>Структура документа:</w:t>
      </w:r>
    </w:p>
    <w:p w:rsidR="008F1567" w:rsidRPr="00AF3867" w:rsidRDefault="00AF3867" w:rsidP="00AF3867">
      <w:pPr>
        <w:ind w:firstLine="720"/>
        <w:jc w:val="both"/>
      </w:pPr>
      <w:r w:rsidRPr="00AF3867">
        <w:t xml:space="preserve">Рабочая программа включает следующие разделы: </w:t>
      </w:r>
      <w:r w:rsidRPr="00AF3867">
        <w:rPr>
          <w:b/>
        </w:rPr>
        <w:t>пояснительную записку</w:t>
      </w:r>
      <w:r w:rsidRPr="00AF3867">
        <w:t xml:space="preserve">, </w:t>
      </w:r>
      <w:r w:rsidRPr="00AF3867">
        <w:rPr>
          <w:b/>
        </w:rPr>
        <w:t>основное содержание</w:t>
      </w:r>
      <w:r w:rsidRPr="00AF3867">
        <w:t xml:space="preserve"> с примерным распределением учебных часов по разделам курса, </w:t>
      </w:r>
      <w:r w:rsidRPr="00AF3867">
        <w:rPr>
          <w:b/>
        </w:rPr>
        <w:t>требования</w:t>
      </w:r>
      <w:r w:rsidRPr="00AF3867">
        <w:t xml:space="preserve"> к уровню подготовки обучающихся 3 класса</w:t>
      </w:r>
      <w:r w:rsidRPr="00AF3867">
        <w:rPr>
          <w:b/>
        </w:rPr>
        <w:t>, календарно-тематическое планирование</w:t>
      </w:r>
      <w:r w:rsidRPr="00AF3867">
        <w:t xml:space="preserve"> изучаемых тем, </w:t>
      </w:r>
      <w:r w:rsidRPr="00AF3867">
        <w:rPr>
          <w:b/>
        </w:rPr>
        <w:t>список литературы</w:t>
      </w:r>
      <w:r w:rsidRPr="00AF3867">
        <w:t>.</w:t>
      </w:r>
    </w:p>
    <w:p w:rsidR="008F1567" w:rsidRPr="00AF3867" w:rsidRDefault="008F1567" w:rsidP="002C60D6">
      <w:pPr>
        <w:ind w:left="20" w:right="20" w:firstLine="688"/>
        <w:rPr>
          <w:b/>
          <w:i/>
          <w:color w:val="000000"/>
          <w:lang w:eastAsia="en-US"/>
        </w:rPr>
      </w:pPr>
    </w:p>
    <w:p w:rsidR="002C60D6" w:rsidRPr="002C60D6" w:rsidRDefault="002C60D6" w:rsidP="00AF3867">
      <w:pPr>
        <w:ind w:right="20"/>
        <w:rPr>
          <w:b/>
          <w:i/>
          <w:lang w:eastAsia="en-US"/>
        </w:rPr>
      </w:pPr>
      <w:r w:rsidRPr="002C60D6">
        <w:rPr>
          <w:b/>
          <w:i/>
          <w:color w:val="000000"/>
          <w:lang w:eastAsia="en-US"/>
        </w:rPr>
        <w:t xml:space="preserve">Цели и задачи рабочей программы соответствуют целям и задачам </w:t>
      </w:r>
      <w:r w:rsidRPr="002C60D6">
        <w:rPr>
          <w:b/>
          <w:i/>
          <w:lang w:eastAsia="en-US"/>
        </w:rPr>
        <w:t xml:space="preserve">основной образовательной программы начального общего образования, реализующей федеральный государственный образовательный стандарт начального общего образования (1-4 классы): </w:t>
      </w:r>
    </w:p>
    <w:p w:rsidR="002C60D6" w:rsidRPr="002C60D6" w:rsidRDefault="002C60D6" w:rsidP="002C60D6">
      <w:pPr>
        <w:ind w:left="20" w:right="20"/>
        <w:rPr>
          <w:rFonts w:eastAsia="Calibri"/>
        </w:rPr>
      </w:pPr>
      <w:r w:rsidRPr="002C60D6">
        <w:rPr>
          <w:rFonts w:eastAsia="Calibri"/>
        </w:rPr>
        <w:t xml:space="preserve">-создание условий для охраны и укрепления физического и психического здоровья детей, для сохранения и поддержки индивидуальности каждого ребенка; </w:t>
      </w:r>
    </w:p>
    <w:p w:rsidR="002C60D6" w:rsidRPr="002C60D6" w:rsidRDefault="002C60D6" w:rsidP="002C60D6">
      <w:pPr>
        <w:ind w:left="20" w:right="20"/>
        <w:rPr>
          <w:rFonts w:eastAsia="Calibri"/>
        </w:rPr>
      </w:pPr>
      <w:r w:rsidRPr="002C60D6">
        <w:rPr>
          <w:rFonts w:eastAsia="Calibri"/>
        </w:rPr>
        <w:t>-обеспечение их эмоционального благополучия;</w:t>
      </w:r>
    </w:p>
    <w:p w:rsidR="002C60D6" w:rsidRPr="002C60D6" w:rsidRDefault="002C60D6" w:rsidP="002C60D6">
      <w:pPr>
        <w:ind w:left="20" w:right="20"/>
        <w:jc w:val="both"/>
        <w:rPr>
          <w:rFonts w:eastAsia="Calibri"/>
        </w:rPr>
      </w:pPr>
      <w:r w:rsidRPr="002C60D6">
        <w:rPr>
          <w:rFonts w:eastAsia="Calibri"/>
        </w:rPr>
        <w:t>-поддержание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</w:t>
      </w:r>
    </w:p>
    <w:p w:rsidR="002C60D6" w:rsidRPr="002C60D6" w:rsidRDefault="002C60D6" w:rsidP="002C60D6">
      <w:pPr>
        <w:ind w:left="20" w:right="20"/>
        <w:jc w:val="both"/>
        <w:rPr>
          <w:rFonts w:eastAsia="Calibri"/>
        </w:rPr>
      </w:pPr>
    </w:p>
    <w:p w:rsidR="002C60D6" w:rsidRPr="002C60D6" w:rsidRDefault="002C60D6" w:rsidP="002C60D6">
      <w:pPr>
        <w:ind w:left="20" w:firstLine="688"/>
        <w:rPr>
          <w:rFonts w:eastAsiaTheme="minorHAnsi"/>
          <w:b/>
          <w:bCs/>
          <w:i/>
          <w:iCs/>
          <w:lang w:eastAsia="en-US"/>
        </w:rPr>
      </w:pPr>
      <w:r w:rsidRPr="002C60D6">
        <w:rPr>
          <w:rFonts w:eastAsiaTheme="minorHAnsi"/>
          <w:b/>
          <w:bCs/>
          <w:i/>
          <w:iCs/>
          <w:lang w:eastAsia="en-US"/>
        </w:rPr>
        <w:t>Задачи, решаемые младшими школьниками в разных видах деятельности</w:t>
      </w:r>
    </w:p>
    <w:p w:rsidR="002C60D6" w:rsidRPr="002C60D6" w:rsidRDefault="002C60D6" w:rsidP="002C60D6">
      <w:pPr>
        <w:numPr>
          <w:ilvl w:val="0"/>
          <w:numId w:val="2"/>
        </w:numPr>
        <w:tabs>
          <w:tab w:val="left" w:pos="726"/>
        </w:tabs>
        <w:spacing w:after="200" w:line="276" w:lineRule="auto"/>
        <w:ind w:left="20" w:right="20"/>
        <w:rPr>
          <w:rFonts w:eastAsia="Calibri"/>
        </w:rPr>
      </w:pPr>
      <w:r w:rsidRPr="002C60D6">
        <w:rPr>
          <w:rFonts w:eastAsia="Calibri"/>
        </w:rPr>
        <w:t>сделать первые шаги в овладении основами понятийного мышления (в освоении содержательного обобщения, анализа, планирования и рефлексии);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 xml:space="preserve">научиться </w:t>
      </w:r>
      <w:proofErr w:type="gramStart"/>
      <w:r w:rsidRPr="002C60D6">
        <w:rPr>
          <w:rFonts w:eastAsia="Calibri"/>
        </w:rPr>
        <w:t>самостоятельно</w:t>
      </w:r>
      <w:proofErr w:type="gramEnd"/>
      <w:r w:rsidRPr="002C60D6">
        <w:rPr>
          <w:rFonts w:eastAsia="Calibri"/>
        </w:rPr>
        <w:t xml:space="preserve"> конкретизировать поставленные учителем цели и искать средства их решения;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научиться контролировать и оценивать свою учебную работу и продвижение в разных видах деятельности;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овладеть коллективными формами учебной работы и соответствующими социальными навыками;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jc w:val="both"/>
        <w:rPr>
          <w:rFonts w:eastAsia="Calibri"/>
        </w:rPr>
      </w:pPr>
      <w:r w:rsidRPr="002C60D6">
        <w:rPr>
          <w:rFonts w:eastAsia="Calibri"/>
        </w:rPr>
        <w:t>полностью овладеть высшими видами игры: научиться удерживать свой замысел, согласовывать его</w:t>
      </w:r>
      <w:proofErr w:type="gramStart"/>
      <w:r w:rsidRPr="002C60D6">
        <w:rPr>
          <w:rFonts w:eastAsia="Calibri"/>
        </w:rPr>
        <w:t>.с</w:t>
      </w:r>
      <w:proofErr w:type="gramEnd"/>
      <w:r w:rsidRPr="002C60D6">
        <w:rPr>
          <w:rFonts w:eastAsia="Calibri"/>
        </w:rPr>
        <w:t xml:space="preserve"> партнёрами по игре, воплощать в игровом действии, научиться удерживать правило и следовать ему;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30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научиться создавать собственные творческие замыслы и доводить их до воплощения в творческом продукте. Овладевать средствами и способами воплощения собственных, замыслов;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lastRenderedPageBreak/>
        <w:t>приобрести навыки самообслуживания, овладеть простыми трудовыми действиями и операциями на уроках технологии и в социальных практиках;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 xml:space="preserve">приобрести опыт взаимодействия с детьми и взрослыми, освоить основные этикетные нормы, научиться </w:t>
      </w:r>
      <w:proofErr w:type="gramStart"/>
      <w:r w:rsidRPr="002C60D6">
        <w:rPr>
          <w:rFonts w:eastAsia="Calibri"/>
        </w:rPr>
        <w:t>правильно</w:t>
      </w:r>
      <w:proofErr w:type="gramEnd"/>
      <w:r w:rsidRPr="002C60D6">
        <w:rPr>
          <w:rFonts w:eastAsia="Calibri"/>
        </w:rPr>
        <w:t xml:space="preserve"> выражать свои мысли и чувства.</w:t>
      </w:r>
    </w:p>
    <w:p w:rsidR="002C60D6" w:rsidRPr="002C60D6" w:rsidRDefault="002C60D6" w:rsidP="002C60D6">
      <w:pPr>
        <w:ind w:left="20" w:right="20" w:firstLine="700"/>
        <w:jc w:val="both"/>
        <w:rPr>
          <w:rFonts w:eastAsiaTheme="minorHAnsi"/>
          <w:b/>
          <w:bCs/>
          <w:i/>
          <w:iCs/>
          <w:lang w:eastAsia="en-US"/>
        </w:rPr>
      </w:pPr>
      <w:r w:rsidRPr="002C60D6">
        <w:rPr>
          <w:rFonts w:eastAsiaTheme="minorHAnsi"/>
          <w:b/>
          <w:bCs/>
          <w:i/>
          <w:iCs/>
          <w:lang w:eastAsia="en-US"/>
        </w:rPr>
        <w:t>Задачи, решаемые педагогами, реализующими основную образовательную программу начального общего образования</w:t>
      </w:r>
    </w:p>
    <w:p w:rsidR="002C60D6" w:rsidRPr="002C60D6" w:rsidRDefault="002C60D6" w:rsidP="008F1567">
      <w:pPr>
        <w:numPr>
          <w:ilvl w:val="1"/>
          <w:numId w:val="2"/>
        </w:numPr>
        <w:tabs>
          <w:tab w:val="left" w:pos="342"/>
        </w:tabs>
        <w:spacing w:after="200"/>
        <w:ind w:left="20" w:right="20"/>
        <w:jc w:val="both"/>
        <w:rPr>
          <w:rFonts w:eastAsia="Calibri"/>
        </w:rPr>
      </w:pPr>
      <w:r w:rsidRPr="002C60D6">
        <w:rPr>
          <w:rFonts w:eastAsia="Calibri"/>
        </w:rPr>
        <w:t>Реализовать основную образовательную программу начальной школы в разнообразных организационно-учебных формах (уроки, занятия, проекты, практики, конкурсы, выставки, соревнования, презентации и пр.).</w:t>
      </w:r>
    </w:p>
    <w:p w:rsidR="002C60D6" w:rsidRPr="002C60D6" w:rsidRDefault="002C60D6" w:rsidP="008F1567">
      <w:pPr>
        <w:numPr>
          <w:ilvl w:val="1"/>
          <w:numId w:val="2"/>
        </w:numPr>
        <w:tabs>
          <w:tab w:val="left" w:pos="255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 xml:space="preserve">Обеспечить комфортные условия смены ведущей деятельности - игровой на </w:t>
      </w:r>
      <w:proofErr w:type="gramStart"/>
      <w:r w:rsidRPr="002C60D6">
        <w:rPr>
          <w:rFonts w:eastAsia="Calibri"/>
        </w:rPr>
        <w:t>учебную</w:t>
      </w:r>
      <w:proofErr w:type="gramEnd"/>
      <w:r w:rsidRPr="002C60D6">
        <w:rPr>
          <w:rFonts w:eastAsia="Calibri"/>
        </w:rPr>
        <w:t>. Создать условия для овладения высшими формами игровой деятельности.</w:t>
      </w:r>
    </w:p>
    <w:p w:rsidR="002C60D6" w:rsidRPr="002C60D6" w:rsidRDefault="002C60D6" w:rsidP="008F1567">
      <w:pPr>
        <w:numPr>
          <w:ilvl w:val="1"/>
          <w:numId w:val="2"/>
        </w:numPr>
        <w:tabs>
          <w:tab w:val="left" w:pos="236"/>
        </w:tabs>
        <w:spacing w:after="200"/>
        <w:ind w:left="20"/>
        <w:rPr>
          <w:rFonts w:eastAsia="Calibri"/>
        </w:rPr>
      </w:pPr>
      <w:r w:rsidRPr="002C60D6">
        <w:rPr>
          <w:rFonts w:eastAsia="Calibri"/>
        </w:rPr>
        <w:t>Обеспечить условия формирования учебной деятельности. Для этого: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организовать постановку учебных целей, создавать условия для их «присвоения» и самостоятельной конкретизации учениками;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6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побуждать и поддерживать детские инициативы, направленные на поиск средств и способов достижения учебных целей;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21"/>
        </w:tabs>
        <w:spacing w:after="200"/>
        <w:ind w:left="20"/>
        <w:rPr>
          <w:rFonts w:eastAsia="Calibri"/>
        </w:rPr>
      </w:pPr>
      <w:r w:rsidRPr="002C60D6">
        <w:rPr>
          <w:rFonts w:eastAsia="Calibri"/>
        </w:rPr>
        <w:t>организовать усвоение знаний посредством коллективных форм учебной работы;</w:t>
      </w:r>
    </w:p>
    <w:p w:rsidR="002C60D6" w:rsidRPr="002C60D6" w:rsidRDefault="002C60D6" w:rsidP="008F1567">
      <w:pPr>
        <w:numPr>
          <w:ilvl w:val="0"/>
          <w:numId w:val="2"/>
        </w:numPr>
        <w:tabs>
          <w:tab w:val="left" w:pos="730"/>
        </w:tabs>
        <w:spacing w:after="200"/>
        <w:ind w:left="20" w:right="20"/>
        <w:rPr>
          <w:rFonts w:eastAsia="Calibri"/>
        </w:rPr>
      </w:pPr>
      <w:r w:rsidRPr="002C60D6">
        <w:rPr>
          <w:rFonts w:eastAsia="Calibri"/>
        </w:rPr>
        <w:t>осуществлять функции контроля и оценки, организовать их постепенный переход к ученикам.</w:t>
      </w:r>
    </w:p>
    <w:p w:rsidR="002C60D6" w:rsidRPr="002C60D6" w:rsidRDefault="002C60D6" w:rsidP="002C60D6">
      <w:pPr>
        <w:numPr>
          <w:ilvl w:val="0"/>
          <w:numId w:val="3"/>
        </w:numPr>
        <w:tabs>
          <w:tab w:val="left" w:pos="236"/>
        </w:tabs>
        <w:spacing w:after="200" w:line="276" w:lineRule="auto"/>
        <w:ind w:left="20"/>
        <w:rPr>
          <w:rFonts w:eastAsia="Calibri"/>
        </w:rPr>
      </w:pPr>
      <w:r w:rsidRPr="002C60D6">
        <w:rPr>
          <w:rFonts w:eastAsia="Calibri"/>
        </w:rPr>
        <w:t>Создать условия для творческой продуктивной деятельности ребёнка. Для этого -</w:t>
      </w:r>
    </w:p>
    <w:p w:rsidR="002C60D6" w:rsidRPr="002C60D6" w:rsidRDefault="002C60D6" w:rsidP="002C60D6">
      <w:pPr>
        <w:ind w:left="20" w:right="20"/>
        <w:rPr>
          <w:rFonts w:eastAsia="Calibri"/>
        </w:rPr>
      </w:pPr>
      <w:r w:rsidRPr="002C60D6">
        <w:rPr>
          <w:rFonts w:eastAsia="Calibri"/>
        </w:rPr>
        <w:t xml:space="preserve">- ставить творческие задачи, способствовать возникновению собственных замыслов; </w:t>
      </w:r>
    </w:p>
    <w:p w:rsidR="002C60D6" w:rsidRPr="002C60D6" w:rsidRDefault="002C60D6" w:rsidP="002C60D6">
      <w:pPr>
        <w:ind w:left="20" w:right="20"/>
        <w:rPr>
          <w:rFonts w:eastAsia="Calibri"/>
        </w:rPr>
      </w:pPr>
      <w:r w:rsidRPr="002C60D6">
        <w:rPr>
          <w:rFonts w:eastAsia="Calibri"/>
        </w:rPr>
        <w:t xml:space="preserve">- поддерживать детские инициативы, помогать в осуществлении проектов; </w:t>
      </w:r>
    </w:p>
    <w:p w:rsidR="002C60D6" w:rsidRPr="002C60D6" w:rsidRDefault="002C60D6" w:rsidP="002C60D6">
      <w:pPr>
        <w:ind w:left="20" w:right="20"/>
        <w:rPr>
          <w:rFonts w:eastAsia="Calibri"/>
        </w:rPr>
      </w:pPr>
      <w:r w:rsidRPr="002C60D6">
        <w:rPr>
          <w:rFonts w:eastAsia="Calibri"/>
        </w:rPr>
        <w:t>- обеспечить презентацию и социальную оценку продуктов детского творчества (организация выставок, детской периодической печати, конкурсов, фестивалей и т. д.)</w:t>
      </w:r>
    </w:p>
    <w:p w:rsidR="002C60D6" w:rsidRPr="002C60D6" w:rsidRDefault="002C60D6" w:rsidP="002C60D6">
      <w:pPr>
        <w:numPr>
          <w:ilvl w:val="0"/>
          <w:numId w:val="3"/>
        </w:numPr>
        <w:tabs>
          <w:tab w:val="left" w:pos="298"/>
        </w:tabs>
        <w:spacing w:after="200" w:line="276" w:lineRule="auto"/>
        <w:ind w:left="20" w:right="20"/>
        <w:rPr>
          <w:rFonts w:eastAsia="Calibri"/>
        </w:rPr>
      </w:pPr>
      <w:r w:rsidRPr="002C60D6">
        <w:rPr>
          <w:rFonts w:eastAsia="Calibri"/>
        </w:rPr>
        <w:t>Создать пространство для социальных практик младших школьников и приобщения их к общественно значимым делам.</w:t>
      </w:r>
    </w:p>
    <w:p w:rsidR="002C60D6" w:rsidRPr="002C60D6" w:rsidRDefault="002C60D6" w:rsidP="002C60D6">
      <w:pPr>
        <w:spacing w:after="200"/>
        <w:ind w:firstLine="720"/>
        <w:jc w:val="both"/>
        <w:rPr>
          <w:i/>
          <w:color w:val="000000"/>
          <w:lang w:eastAsia="en-US"/>
        </w:rPr>
      </w:pPr>
      <w:r w:rsidRPr="002C60D6">
        <w:rPr>
          <w:lang w:eastAsia="en-US"/>
        </w:rPr>
        <w:t>Полноценным итогом начального обучения являются основы понятийного мышления с характерной для него критичностью, системностью и умением понимать разные точки зрения, а также желание и умение учиться.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360"/>
        <w:rPr>
          <w:lang w:eastAsia="en-US"/>
        </w:rPr>
      </w:pPr>
      <w:r w:rsidRPr="002C60D6">
        <w:rPr>
          <w:lang w:eastAsia="en-US"/>
        </w:rPr>
        <w:t>Курс литературного чтения направлен на достижение следу</w:t>
      </w:r>
      <w:r w:rsidRPr="002C60D6">
        <w:rPr>
          <w:lang w:eastAsia="en-US"/>
        </w:rPr>
        <w:softHyphen/>
        <w:t xml:space="preserve">ющих </w:t>
      </w:r>
      <w:r w:rsidRPr="002C60D6">
        <w:rPr>
          <w:b/>
          <w:bCs/>
          <w:lang w:eastAsia="en-US"/>
        </w:rPr>
        <w:t>целей: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— овладение осознанным, правильным, беглым и вырази</w:t>
      </w:r>
      <w:r w:rsidRPr="002C60D6">
        <w:rPr>
          <w:lang w:eastAsia="en-US"/>
        </w:rPr>
        <w:softHyphen/>
        <w:t>тельным чтением как базовым навыком в системе образования младших школьников; совершенствование всех видов речевой деятельности, обеспечивающих умение работать с разными ви</w:t>
      </w:r>
      <w:r w:rsidRPr="002C60D6">
        <w:rPr>
          <w:lang w:eastAsia="en-US"/>
        </w:rPr>
        <w:softHyphen/>
        <w:t>дами текстов; развитие интереса к чтению и книге; формиро</w:t>
      </w:r>
      <w:r w:rsidRPr="002C60D6">
        <w:rPr>
          <w:lang w:eastAsia="en-US"/>
        </w:rPr>
        <w:softHyphen/>
        <w:t>вание читательского кругозора и приобретение опыта в выборе книг и самостоятельной читательской деятельности;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— развитие художественно-творческих и познавательных способностей, эмоциональной отзывчивости при чтении художе</w:t>
      </w:r>
      <w:r w:rsidRPr="002C60D6">
        <w:rPr>
          <w:lang w:eastAsia="en-US"/>
        </w:rPr>
        <w:softHyphen/>
        <w:t>ственных произведений; формирование эстетического отноше</w:t>
      </w:r>
      <w:r w:rsidRPr="002C60D6">
        <w:rPr>
          <w:lang w:eastAsia="en-US"/>
        </w:rPr>
        <w:softHyphen/>
        <w:t>ния к слову и умения понимать художественное произведение;</w:t>
      </w:r>
    </w:p>
    <w:p w:rsidR="002C60D6" w:rsidRPr="002C60D6" w:rsidRDefault="002C60D6" w:rsidP="002C60D6">
      <w:pPr>
        <w:ind w:firstLine="540"/>
        <w:rPr>
          <w:lang w:eastAsia="en-US"/>
        </w:rPr>
      </w:pPr>
      <w:r w:rsidRPr="002C60D6">
        <w:rPr>
          <w:lang w:eastAsia="en-US"/>
        </w:rPr>
        <w:lastRenderedPageBreak/>
        <w:t>— обогащение нравственного опыта младших школьников средствами художественной литературы; формирование нрав</w:t>
      </w:r>
      <w:r w:rsidRPr="002C60D6">
        <w:rPr>
          <w:lang w:eastAsia="en-US"/>
        </w:rPr>
        <w:softHyphen/>
        <w:t>ственных представлений о добре, дружбе, правде и ответствен</w:t>
      </w:r>
      <w:r w:rsidRPr="002C60D6">
        <w:rPr>
          <w:lang w:eastAsia="en-US"/>
        </w:rPr>
        <w:softHyphen/>
        <w:t>ности; воспитание интереса и уважения к отечественной куль</w:t>
      </w:r>
      <w:r w:rsidRPr="002C60D6">
        <w:rPr>
          <w:lang w:eastAsia="en-US"/>
        </w:rPr>
        <w:softHyphen/>
        <w:t>туре и культуре народов многонациональной России и других стран.</w:t>
      </w:r>
    </w:p>
    <w:p w:rsidR="002C60D6" w:rsidRPr="002C60D6" w:rsidRDefault="002C60D6" w:rsidP="002C60D6">
      <w:pPr>
        <w:ind w:firstLine="540"/>
        <w:jc w:val="both"/>
        <w:rPr>
          <w:b/>
          <w:bCs/>
          <w:lang w:eastAsia="en-US" w:bidi="my-MM"/>
        </w:rPr>
      </w:pPr>
      <w:r w:rsidRPr="002C60D6">
        <w:rPr>
          <w:b/>
          <w:bCs/>
          <w:lang w:eastAsia="en-US" w:bidi="my-MM"/>
        </w:rPr>
        <w:t>Задачи программы: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Развивать</w:t>
      </w:r>
      <w:r w:rsidRPr="002C60D6">
        <w:rPr>
          <w:lang w:eastAsia="en-US"/>
        </w:rPr>
        <w:t xml:space="preserve"> способность полноценно воспринимать художественное произведение, сопереживать героям, эмоционально откликаться </w:t>
      </w:r>
      <w:proofErr w:type="gramStart"/>
      <w:r w:rsidRPr="002C60D6">
        <w:rPr>
          <w:lang w:eastAsia="en-US"/>
        </w:rPr>
        <w:t>на</w:t>
      </w:r>
      <w:proofErr w:type="gramEnd"/>
      <w:r w:rsidRPr="002C60D6">
        <w:rPr>
          <w:lang w:eastAsia="en-US"/>
        </w:rPr>
        <w:t xml:space="preserve"> прочитанное.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Учить</w:t>
      </w:r>
      <w:r w:rsidRPr="002C60D6">
        <w:rPr>
          <w:lang w:eastAsia="en-US"/>
        </w:rPr>
        <w:t xml:space="preserve"> чувствовать и понимать образный язык художественного произведении я, выразительные средства, создающие художественный образ, развивать образное мышление </w:t>
      </w:r>
      <w:proofErr w:type="gramStart"/>
      <w:r w:rsidRPr="002C60D6">
        <w:rPr>
          <w:lang w:eastAsia="en-US"/>
        </w:rPr>
        <w:t>обучающихся</w:t>
      </w:r>
      <w:proofErr w:type="gramEnd"/>
      <w:r w:rsidRPr="002C60D6">
        <w:rPr>
          <w:lang w:eastAsia="en-US"/>
        </w:rPr>
        <w:t>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Формировать</w:t>
      </w:r>
      <w:r w:rsidRPr="002C60D6">
        <w:rPr>
          <w:lang w:eastAsia="en-US"/>
        </w:rPr>
        <w:t xml:space="preserve"> умение воссоздавать художественные образы литературного произведения, развивать творческое и воссоздающее воображение </w:t>
      </w:r>
      <w:proofErr w:type="gramStart"/>
      <w:r w:rsidRPr="002C60D6">
        <w:rPr>
          <w:lang w:eastAsia="en-US"/>
        </w:rPr>
        <w:t>обучающихся</w:t>
      </w:r>
      <w:proofErr w:type="gramEnd"/>
      <w:r w:rsidRPr="002C60D6">
        <w:rPr>
          <w:lang w:eastAsia="en-US"/>
        </w:rPr>
        <w:t>, и особенно ассоциативное мышление.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Развивать</w:t>
      </w:r>
      <w:r w:rsidRPr="002C60D6">
        <w:rPr>
          <w:lang w:eastAsia="en-US"/>
        </w:rPr>
        <w:t xml:space="preserve"> поэтический слух детей, накапливать эстетический опыт слушания произведений изящной словесности, воспитывать художественный вкус.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Формировать</w:t>
      </w:r>
      <w:r w:rsidRPr="002C60D6">
        <w:rPr>
          <w:lang w:eastAsia="en-US"/>
        </w:rPr>
        <w:t xml:space="preserve"> потребность в постоянном чтении книги, развивать интерес к литературному творчеству, творчеству писателей, создателей произведений словесного искусства.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Обогащать</w:t>
      </w:r>
      <w:r w:rsidRPr="002C60D6">
        <w:rPr>
          <w:lang w:eastAsia="en-US"/>
        </w:rPr>
        <w:t xml:space="preserve"> чувственный опыт ребёнка, его реальные представления об окружающем мире и природе.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Формировать</w:t>
      </w:r>
      <w:r w:rsidRPr="002C60D6">
        <w:rPr>
          <w:lang w:eastAsia="en-US"/>
        </w:rPr>
        <w:t xml:space="preserve"> эстетическое отношение обучающего к жизни, приобщая его к классике художественной литературы.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Обеспечивать</w:t>
      </w:r>
      <w:r w:rsidRPr="002C60D6">
        <w:rPr>
          <w:lang w:eastAsia="en-US"/>
        </w:rPr>
        <w:t xml:space="preserve"> достаточно глубокое понимание содержания произведений различного уровня сложности.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Расширять</w:t>
      </w:r>
      <w:r w:rsidRPr="002C60D6">
        <w:rPr>
          <w:lang w:eastAsia="en-US"/>
        </w:rPr>
        <w:t xml:space="preserve"> кругозор детей через чтение книг различных жанров, разнообразных по содержанию и тематике, обогащать нравственно-эстетический и познавательный опыт ребенка.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Обеспечивать</w:t>
      </w:r>
      <w:r w:rsidRPr="002C60D6">
        <w:rPr>
          <w:lang w:eastAsia="en-US"/>
        </w:rPr>
        <w:t xml:space="preserve"> развитие речи </w:t>
      </w:r>
      <w:proofErr w:type="gramStart"/>
      <w:r w:rsidRPr="002C60D6">
        <w:rPr>
          <w:lang w:eastAsia="en-US"/>
        </w:rPr>
        <w:t>обучающихся</w:t>
      </w:r>
      <w:proofErr w:type="gramEnd"/>
      <w:r w:rsidRPr="002C60D6">
        <w:rPr>
          <w:lang w:eastAsia="en-US"/>
        </w:rPr>
        <w:t xml:space="preserve"> и активно формировать навык чтения и речевые умения.</w:t>
      </w:r>
    </w:p>
    <w:p w:rsidR="002C60D6" w:rsidRPr="002C60D6" w:rsidRDefault="002C60D6" w:rsidP="002C60D6">
      <w:pPr>
        <w:autoSpaceDN w:val="0"/>
        <w:jc w:val="both"/>
        <w:rPr>
          <w:lang w:eastAsia="en-US"/>
        </w:rPr>
      </w:pPr>
      <w:r w:rsidRPr="002C60D6">
        <w:rPr>
          <w:b/>
          <w:lang w:eastAsia="en-US"/>
        </w:rPr>
        <w:t>Работать</w:t>
      </w:r>
      <w:r w:rsidRPr="002C60D6">
        <w:rPr>
          <w:lang w:eastAsia="en-US"/>
        </w:rPr>
        <w:t xml:space="preserve"> с различными типами текстов.</w:t>
      </w:r>
    </w:p>
    <w:p w:rsidR="002C60D6" w:rsidRPr="002C60D6" w:rsidRDefault="002C60D6" w:rsidP="002C60D6">
      <w:pPr>
        <w:jc w:val="both"/>
        <w:rPr>
          <w:lang w:eastAsia="en-US"/>
        </w:rPr>
      </w:pPr>
      <w:r w:rsidRPr="002C60D6">
        <w:rPr>
          <w:b/>
          <w:lang w:eastAsia="en-US"/>
        </w:rPr>
        <w:t>Создавать</w:t>
      </w:r>
      <w:r w:rsidRPr="002C60D6">
        <w:rPr>
          <w:lang w:eastAsia="en-US"/>
        </w:rPr>
        <w:t xml:space="preserve"> условия для формирования потребности в самостоятельном чтении художественных произведений, формировать читательскую самостоятельность.</w:t>
      </w:r>
    </w:p>
    <w:p w:rsidR="002C60D6" w:rsidRPr="002C60D6" w:rsidRDefault="002C60D6" w:rsidP="002C60D6">
      <w:pPr>
        <w:jc w:val="both"/>
        <w:rPr>
          <w:b/>
          <w:lang w:eastAsia="en-US"/>
        </w:rPr>
      </w:pPr>
      <w:r w:rsidRPr="002C60D6">
        <w:rPr>
          <w:b/>
          <w:lang w:eastAsia="en-US"/>
        </w:rPr>
        <w:t>Актуализация обучения младших школьников:</w:t>
      </w:r>
    </w:p>
    <w:p w:rsidR="002C60D6" w:rsidRPr="002C60D6" w:rsidRDefault="002C60D6" w:rsidP="008F1567">
      <w:pPr>
        <w:numPr>
          <w:ilvl w:val="0"/>
          <w:numId w:val="4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t>Углублять читательский опыт детей.</w:t>
      </w:r>
    </w:p>
    <w:p w:rsidR="002C60D6" w:rsidRPr="002C60D6" w:rsidRDefault="002C60D6" w:rsidP="008F1567">
      <w:pPr>
        <w:numPr>
          <w:ilvl w:val="0"/>
          <w:numId w:val="4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t>Создание условий для формирования потребности в самостоятельном чтении художественных произведений, формировать «Читательскую самостоятельность».</w:t>
      </w:r>
    </w:p>
    <w:p w:rsidR="002C60D6" w:rsidRPr="002C60D6" w:rsidRDefault="002C60D6" w:rsidP="002C60D6">
      <w:pPr>
        <w:jc w:val="both"/>
        <w:rPr>
          <w:b/>
          <w:lang w:eastAsia="en-US"/>
        </w:rPr>
      </w:pPr>
    </w:p>
    <w:p w:rsidR="002C60D6" w:rsidRPr="002C60D6" w:rsidRDefault="002C60D6" w:rsidP="002C60D6">
      <w:pPr>
        <w:rPr>
          <w:b/>
          <w:lang w:eastAsia="en-US"/>
        </w:rPr>
        <w:sectPr w:rsidR="002C60D6" w:rsidRPr="002C60D6">
          <w:pgSz w:w="16838" w:h="11906" w:orient="landscape"/>
          <w:pgMar w:top="567" w:right="1134" w:bottom="567" w:left="1134" w:header="0" w:footer="567" w:gutter="0"/>
          <w:cols w:space="720"/>
        </w:sectPr>
      </w:pPr>
    </w:p>
    <w:p w:rsidR="002C60D6" w:rsidRPr="002C60D6" w:rsidRDefault="002C60D6" w:rsidP="002C60D6">
      <w:pPr>
        <w:jc w:val="both"/>
        <w:rPr>
          <w:lang w:eastAsia="en-US"/>
        </w:rPr>
      </w:pPr>
      <w:r w:rsidRPr="002C60D6">
        <w:rPr>
          <w:b/>
          <w:lang w:eastAsia="en-US"/>
        </w:rPr>
        <w:lastRenderedPageBreak/>
        <w:t>Формы проведения учебных занятий:</w:t>
      </w:r>
    </w:p>
    <w:p w:rsidR="002C60D6" w:rsidRPr="002C60D6" w:rsidRDefault="002C60D6" w:rsidP="002F28D1">
      <w:pPr>
        <w:numPr>
          <w:ilvl w:val="0"/>
          <w:numId w:val="5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t xml:space="preserve"> индивидуальные;</w:t>
      </w:r>
    </w:p>
    <w:p w:rsidR="002C60D6" w:rsidRPr="002C60D6" w:rsidRDefault="002C60D6" w:rsidP="008F1567">
      <w:pPr>
        <w:jc w:val="both"/>
        <w:rPr>
          <w:b/>
          <w:lang w:eastAsia="en-US"/>
        </w:rPr>
      </w:pPr>
      <w:r w:rsidRPr="002C60D6">
        <w:rPr>
          <w:b/>
          <w:lang w:eastAsia="en-US"/>
        </w:rPr>
        <w:t>Формы контроля:</w:t>
      </w:r>
    </w:p>
    <w:p w:rsidR="002C60D6" w:rsidRPr="002C60D6" w:rsidRDefault="002C60D6" w:rsidP="008F1567">
      <w:pPr>
        <w:numPr>
          <w:ilvl w:val="0"/>
          <w:numId w:val="6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t>наблюдение;</w:t>
      </w:r>
    </w:p>
    <w:p w:rsidR="002C60D6" w:rsidRPr="002C60D6" w:rsidRDefault="002C60D6" w:rsidP="002F28D1">
      <w:pPr>
        <w:numPr>
          <w:ilvl w:val="0"/>
          <w:numId w:val="6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t>беседа;</w:t>
      </w:r>
    </w:p>
    <w:p w:rsidR="002C60D6" w:rsidRPr="002C60D6" w:rsidRDefault="002F28D1" w:rsidP="008F1567">
      <w:pPr>
        <w:numPr>
          <w:ilvl w:val="0"/>
          <w:numId w:val="6"/>
        </w:numPr>
        <w:spacing w:after="200"/>
        <w:jc w:val="both"/>
        <w:rPr>
          <w:lang w:eastAsia="en-US"/>
        </w:rPr>
      </w:pPr>
      <w:r>
        <w:rPr>
          <w:lang w:eastAsia="en-US"/>
        </w:rPr>
        <w:t>опрос</w:t>
      </w:r>
      <w:proofErr w:type="gramStart"/>
      <w:r>
        <w:rPr>
          <w:lang w:eastAsia="en-US"/>
        </w:rPr>
        <w:t xml:space="preserve"> ;</w:t>
      </w:r>
      <w:proofErr w:type="gramEnd"/>
    </w:p>
    <w:p w:rsidR="002C60D6" w:rsidRPr="002C60D6" w:rsidRDefault="002C60D6" w:rsidP="008F1567">
      <w:pPr>
        <w:numPr>
          <w:ilvl w:val="0"/>
          <w:numId w:val="6"/>
        </w:numPr>
        <w:spacing w:after="200"/>
        <w:jc w:val="both"/>
        <w:rPr>
          <w:lang w:eastAsia="en-US"/>
        </w:rPr>
      </w:pPr>
      <w:r w:rsidRPr="002C60D6">
        <w:rPr>
          <w:lang w:eastAsia="en-US"/>
        </w:rPr>
        <w:lastRenderedPageBreak/>
        <w:t>тестирование</w:t>
      </w:r>
    </w:p>
    <w:p w:rsidR="002C60D6" w:rsidRPr="002C60D6" w:rsidRDefault="002C60D6" w:rsidP="008F1567">
      <w:pPr>
        <w:ind w:left="1428"/>
        <w:jc w:val="both"/>
        <w:rPr>
          <w:lang w:eastAsia="en-US"/>
        </w:rPr>
      </w:pPr>
    </w:p>
    <w:p w:rsidR="002C60D6" w:rsidRPr="002C60D6" w:rsidRDefault="002C60D6" w:rsidP="008F1567">
      <w:pPr>
        <w:jc w:val="both"/>
        <w:rPr>
          <w:b/>
          <w:lang w:eastAsia="en-US"/>
        </w:rPr>
      </w:pPr>
      <w:r w:rsidRPr="002C60D6">
        <w:rPr>
          <w:b/>
          <w:lang w:eastAsia="en-US"/>
        </w:rPr>
        <w:t>Формы организации уроков:</w:t>
      </w:r>
    </w:p>
    <w:p w:rsidR="002C60D6" w:rsidRPr="002C60D6" w:rsidRDefault="002C60D6" w:rsidP="008F1567">
      <w:pPr>
        <w:widowControl w:val="0"/>
        <w:numPr>
          <w:ilvl w:val="0"/>
          <w:numId w:val="7"/>
        </w:numPr>
        <w:suppressAutoHyphens/>
        <w:spacing w:after="200"/>
        <w:jc w:val="both"/>
        <w:rPr>
          <w:rFonts w:eastAsia="Calibri"/>
          <w:kern w:val="2"/>
        </w:rPr>
      </w:pPr>
      <w:r w:rsidRPr="002C60D6">
        <w:rPr>
          <w:rFonts w:eastAsia="Calibri"/>
          <w:kern w:val="2"/>
        </w:rPr>
        <w:t>урок-игра</w:t>
      </w:r>
    </w:p>
    <w:p w:rsidR="002C60D6" w:rsidRPr="002C60D6" w:rsidRDefault="002C60D6" w:rsidP="008F1567">
      <w:pPr>
        <w:widowControl w:val="0"/>
        <w:numPr>
          <w:ilvl w:val="0"/>
          <w:numId w:val="7"/>
        </w:numPr>
        <w:suppressAutoHyphens/>
        <w:spacing w:after="200"/>
        <w:jc w:val="both"/>
        <w:rPr>
          <w:rFonts w:eastAsia="Calibri"/>
          <w:kern w:val="2"/>
        </w:rPr>
      </w:pPr>
      <w:r w:rsidRPr="002C60D6">
        <w:rPr>
          <w:rFonts w:eastAsia="Calibri"/>
          <w:kern w:val="2"/>
        </w:rPr>
        <w:t>урок-сказка</w:t>
      </w:r>
    </w:p>
    <w:p w:rsidR="002C60D6" w:rsidRPr="002C60D6" w:rsidRDefault="002C60D6" w:rsidP="008F1567">
      <w:pPr>
        <w:widowControl w:val="0"/>
        <w:numPr>
          <w:ilvl w:val="0"/>
          <w:numId w:val="7"/>
        </w:numPr>
        <w:suppressAutoHyphens/>
        <w:spacing w:after="200"/>
        <w:jc w:val="both"/>
        <w:rPr>
          <w:rFonts w:eastAsia="Calibri"/>
          <w:kern w:val="2"/>
        </w:rPr>
      </w:pPr>
      <w:r w:rsidRPr="002C60D6">
        <w:rPr>
          <w:rFonts w:eastAsia="Calibri"/>
          <w:kern w:val="2"/>
        </w:rPr>
        <w:t>урок-КВН</w:t>
      </w:r>
    </w:p>
    <w:p w:rsidR="002C60D6" w:rsidRPr="002C60D6" w:rsidRDefault="002C60D6" w:rsidP="008F1567">
      <w:pPr>
        <w:widowControl w:val="0"/>
        <w:numPr>
          <w:ilvl w:val="0"/>
          <w:numId w:val="7"/>
        </w:numPr>
        <w:suppressAutoHyphens/>
        <w:spacing w:after="200"/>
        <w:jc w:val="both"/>
        <w:rPr>
          <w:rFonts w:eastAsia="Calibri"/>
          <w:kern w:val="2"/>
        </w:rPr>
      </w:pPr>
      <w:r w:rsidRPr="002C60D6">
        <w:rPr>
          <w:rFonts w:eastAsia="Calibri"/>
          <w:kern w:val="2"/>
        </w:rPr>
        <w:lastRenderedPageBreak/>
        <w:t>урок-викторина</w:t>
      </w:r>
    </w:p>
    <w:p w:rsidR="002C60D6" w:rsidRPr="002C60D6" w:rsidRDefault="002C60D6" w:rsidP="008F1567">
      <w:pPr>
        <w:widowControl w:val="0"/>
        <w:numPr>
          <w:ilvl w:val="0"/>
          <w:numId w:val="7"/>
        </w:numPr>
        <w:suppressAutoHyphens/>
        <w:spacing w:after="200"/>
        <w:rPr>
          <w:rFonts w:eastAsia="Calibri"/>
          <w:b/>
          <w:color w:val="000000"/>
          <w:kern w:val="2"/>
          <w:sz w:val="28"/>
          <w:szCs w:val="28"/>
        </w:rPr>
      </w:pPr>
      <w:r w:rsidRPr="002C60D6">
        <w:rPr>
          <w:rFonts w:eastAsia="Calibri"/>
          <w:kern w:val="2"/>
        </w:rPr>
        <w:t>урок-исследование</w:t>
      </w:r>
    </w:p>
    <w:p w:rsidR="002C60D6" w:rsidRPr="002C60D6" w:rsidRDefault="002C60D6" w:rsidP="002C60D6">
      <w:pPr>
        <w:rPr>
          <w:rFonts w:eastAsia="Calibri"/>
          <w:b/>
          <w:color w:val="000000"/>
          <w:kern w:val="2"/>
          <w:sz w:val="28"/>
          <w:szCs w:val="28"/>
        </w:rPr>
        <w:sectPr w:rsidR="002C60D6" w:rsidRPr="002C60D6">
          <w:type w:val="continuous"/>
          <w:pgSz w:w="16838" w:h="11906" w:orient="landscape"/>
          <w:pgMar w:top="567" w:right="1134" w:bottom="567" w:left="1134" w:header="709" w:footer="709" w:gutter="0"/>
          <w:cols w:num="3" w:space="708"/>
        </w:sectPr>
      </w:pPr>
    </w:p>
    <w:p w:rsidR="002C60D6" w:rsidRPr="002C60D6" w:rsidRDefault="002C60D6" w:rsidP="002C60D6">
      <w:pPr>
        <w:jc w:val="center"/>
        <w:rPr>
          <w:b/>
          <w:color w:val="000000"/>
          <w:sz w:val="28"/>
          <w:szCs w:val="28"/>
          <w:lang w:eastAsia="en-US"/>
        </w:rPr>
      </w:pPr>
      <w:r w:rsidRPr="002C60D6">
        <w:rPr>
          <w:b/>
          <w:color w:val="000000"/>
          <w:sz w:val="28"/>
          <w:szCs w:val="28"/>
          <w:lang w:eastAsia="en-US"/>
        </w:rPr>
        <w:lastRenderedPageBreak/>
        <w:t>ОБЩАЯ ХАРАКТЕРИСТИКА КУРСА</w:t>
      </w:r>
    </w:p>
    <w:p w:rsidR="002C60D6" w:rsidRPr="002C60D6" w:rsidRDefault="002C60D6" w:rsidP="0097174B">
      <w:pPr>
        <w:ind w:right="4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Раздел</w:t>
      </w:r>
      <w:r w:rsidRPr="002C60D6">
        <w:rPr>
          <w:rFonts w:eastAsia="Calibri"/>
          <w:b/>
          <w:bCs/>
          <w:shd w:val="clear" w:color="auto" w:fill="FFFFFF"/>
          <w:lang w:eastAsia="en-US"/>
        </w:rPr>
        <w:t xml:space="preserve"> «Круг детского чтения»</w:t>
      </w:r>
      <w:r w:rsidRPr="002C60D6">
        <w:rPr>
          <w:spacing w:val="20"/>
          <w:lang w:eastAsia="en-US"/>
        </w:rPr>
        <w:t xml:space="preserve"> включает произведения устного твор</w:t>
      </w:r>
      <w:r w:rsidRPr="002C60D6">
        <w:rPr>
          <w:spacing w:val="20"/>
          <w:lang w:eastAsia="en-US"/>
        </w:rPr>
        <w:softHyphen/>
        <w:t>чества народов России и зарубежных стран, произведения классиков оте</w:t>
      </w:r>
      <w:r w:rsidRPr="002C60D6">
        <w:rPr>
          <w:spacing w:val="20"/>
          <w:lang w:eastAsia="en-US"/>
        </w:rPr>
        <w:softHyphen/>
        <w:t>чественной и зарубежной литературы, современных писателей России и других стран (художественные и научно-познавательные). Программа включает все основные литературные жанры: сказки, стихи, рассказы, басни, драматические произведения.</w:t>
      </w:r>
    </w:p>
    <w:p w:rsidR="002C60D6" w:rsidRPr="002C60D6" w:rsidRDefault="002C60D6" w:rsidP="0097174B">
      <w:pPr>
        <w:ind w:firstLine="567"/>
        <w:rPr>
          <w:lang w:eastAsia="en-US"/>
        </w:rPr>
      </w:pPr>
      <w:r w:rsidRPr="002C60D6">
        <w:rPr>
          <w:lang w:eastAsia="en-US"/>
        </w:rPr>
        <w:t>Учащиеся работают с книгами, учатся выбирать их по своим ин</w:t>
      </w:r>
      <w:r w:rsidRPr="002C60D6">
        <w:rPr>
          <w:lang w:eastAsia="en-US"/>
        </w:rPr>
        <w:softHyphen/>
        <w:t>тересам. Новые книги пополняют знания об окружающем мире, жизни сверстников, об их отношении друг к другу, труду, к Родине. В процессе обучения обогащается социально-нравственный и эсте</w:t>
      </w:r>
      <w:r w:rsidRPr="002C60D6">
        <w:rPr>
          <w:lang w:eastAsia="en-US"/>
        </w:rPr>
        <w:softHyphen/>
        <w:t>тический опыт ребёнка, формируя у школьников читательскую само</w:t>
      </w:r>
      <w:r w:rsidRPr="002C60D6">
        <w:rPr>
          <w:lang w:eastAsia="en-US"/>
        </w:rPr>
        <w:softHyphen/>
        <w:t>стоятельность.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Программа предусматривает знакомство с книгой как источником раз</w:t>
      </w:r>
      <w:r w:rsidRPr="002C60D6">
        <w:rPr>
          <w:spacing w:val="20"/>
          <w:lang w:eastAsia="en-US"/>
        </w:rPr>
        <w:softHyphen/>
        <w:t>личного вида информации и формирование библиографических умений.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Раздел</w:t>
      </w:r>
      <w:r w:rsidRPr="002C60D6">
        <w:rPr>
          <w:rFonts w:eastAsia="Calibri"/>
          <w:shd w:val="clear" w:color="auto" w:fill="FFFFFF"/>
          <w:lang w:eastAsia="en-US"/>
        </w:rPr>
        <w:t xml:space="preserve"> «Виды речевой и читательской деятельности»</w:t>
      </w:r>
      <w:r w:rsidRPr="002C60D6">
        <w:rPr>
          <w:spacing w:val="20"/>
          <w:lang w:eastAsia="en-US"/>
        </w:rPr>
        <w:t xml:space="preserve"> включает все виды речевой и читательской деятельности (умение читать, слу</w:t>
      </w:r>
      <w:r w:rsidRPr="002C60D6">
        <w:rPr>
          <w:spacing w:val="20"/>
          <w:lang w:eastAsia="en-US"/>
        </w:rPr>
        <w:softHyphen/>
        <w:t>шать, говорить и писать) и работу с разными видами текстов. Раздел направлен на формирование речевой культуры учащихся, на совершен</w:t>
      </w:r>
      <w:r w:rsidRPr="002C60D6">
        <w:rPr>
          <w:spacing w:val="20"/>
          <w:lang w:eastAsia="en-US"/>
        </w:rPr>
        <w:softHyphen/>
        <w:t>ствование коммуникативных навыков, главным из которых является навык чтения.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rFonts w:eastAsia="Calibri"/>
          <w:b/>
          <w:bCs/>
          <w:shd w:val="clear" w:color="auto" w:fill="FFFFFF"/>
          <w:lang w:eastAsia="en-US"/>
        </w:rPr>
        <w:t>Навык чтения.</w:t>
      </w:r>
      <w:r w:rsidRPr="002C60D6">
        <w:rPr>
          <w:spacing w:val="20"/>
          <w:lang w:eastAsia="en-US"/>
        </w:rPr>
        <w:t xml:space="preserve"> На протяжении четырёх лет обучения меняются при</w:t>
      </w:r>
      <w:r w:rsidRPr="002C60D6">
        <w:rPr>
          <w:spacing w:val="20"/>
          <w:lang w:eastAsia="en-US"/>
        </w:rPr>
        <w:softHyphen/>
        <w:t>ёмы овладения навыком чтения: сначала идёт освоение целостных (син</w:t>
      </w:r>
      <w:r w:rsidRPr="002C60D6">
        <w:rPr>
          <w:spacing w:val="20"/>
          <w:lang w:eastAsia="en-US"/>
        </w:rPr>
        <w:softHyphen/>
        <w:t>тетических) приёмов чтения в пределах слова и словосочетания (чтения целыми словами); далее формируются приёмы интонационного объедине</w:t>
      </w:r>
      <w:r w:rsidRPr="002C60D6">
        <w:rPr>
          <w:spacing w:val="20"/>
          <w:lang w:eastAsia="en-US"/>
        </w:rPr>
        <w:softHyphen/>
        <w:t>ния слов в предложения. Увеличивается скорость чтения (беглое чтение), постепенно вводится чтение про себя с воспроизведением содержания прочитанного. Учащиеся постепенно овладевают рациональными при</w:t>
      </w:r>
      <w:r w:rsidRPr="002C60D6">
        <w:rPr>
          <w:spacing w:val="20"/>
          <w:lang w:eastAsia="en-US"/>
        </w:rPr>
        <w:softHyphen/>
        <w:t>ёмами чтения и понимания прочитанного, орфоэпическими и интонаци</w:t>
      </w:r>
      <w:r w:rsidRPr="002C60D6">
        <w:rPr>
          <w:spacing w:val="20"/>
          <w:lang w:eastAsia="en-US"/>
        </w:rPr>
        <w:softHyphen/>
        <w:t>онными нормами чтения, слов и предложений, осваивают разные виды чтения текста (выборочное, ознакомительное, изучающее) и используют их в соответствии с конкретной речевой задачей.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Параллельно с формированием навыка беглого, осознанного чтения ведётся целенаправленная работа по развитию умения постигать смысл прочитанного, обобщать и выделять главное. Учащиеся овладевают при</w:t>
      </w:r>
      <w:r w:rsidRPr="002C60D6">
        <w:rPr>
          <w:spacing w:val="20"/>
          <w:lang w:eastAsia="en-US"/>
        </w:rPr>
        <w:softHyphen/>
        <w:t>ёмами выразительного чтения.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Совершенствование устной речи (умения</w:t>
      </w:r>
      <w:r w:rsidRPr="002C60D6">
        <w:rPr>
          <w:rFonts w:eastAsia="Calibri"/>
          <w:b/>
          <w:bCs/>
          <w:shd w:val="clear" w:color="auto" w:fill="FFFFFF"/>
          <w:lang w:eastAsia="en-US"/>
        </w:rPr>
        <w:t xml:space="preserve"> слушать</w:t>
      </w:r>
      <w:r w:rsidRPr="002C60D6">
        <w:rPr>
          <w:spacing w:val="20"/>
          <w:lang w:eastAsia="en-US"/>
        </w:rPr>
        <w:t xml:space="preserve"> и</w:t>
      </w:r>
      <w:r w:rsidRPr="002C60D6">
        <w:rPr>
          <w:rFonts w:eastAsia="Calibri"/>
          <w:b/>
          <w:bCs/>
          <w:shd w:val="clear" w:color="auto" w:fill="FFFFFF"/>
          <w:lang w:eastAsia="en-US"/>
        </w:rPr>
        <w:t xml:space="preserve"> говорить)</w:t>
      </w:r>
      <w:r w:rsidRPr="002C60D6">
        <w:rPr>
          <w:spacing w:val="20"/>
          <w:lang w:eastAsia="en-US"/>
        </w:rPr>
        <w:t xml:space="preserve"> про</w:t>
      </w:r>
      <w:r w:rsidRPr="002C60D6">
        <w:rPr>
          <w:spacing w:val="20"/>
          <w:lang w:eastAsia="en-US"/>
        </w:rPr>
        <w:softHyphen/>
        <w:t>водится параллельно с обучением чтению. Совершенствуются умения воспринимать на слух высказывание или чтение собеседника, пони</w:t>
      </w:r>
      <w:r w:rsidRPr="002C60D6">
        <w:rPr>
          <w:spacing w:val="20"/>
          <w:lang w:eastAsia="en-US"/>
        </w:rPr>
        <w:softHyphen/>
        <w:t>мать цели речевого высказывания, задавать вопросы по услышанному или прочитанному произведению, высказывать свою точку зрения. Усваиваются продуктивные формы диалога, формулы речевого эти</w:t>
      </w:r>
      <w:r w:rsidRPr="002C60D6">
        <w:rPr>
          <w:spacing w:val="20"/>
          <w:lang w:eastAsia="en-US"/>
        </w:rPr>
        <w:softHyphen/>
        <w:t xml:space="preserve">кета в условиях учебного и </w:t>
      </w:r>
      <w:proofErr w:type="spellStart"/>
      <w:r w:rsidRPr="002C60D6">
        <w:rPr>
          <w:spacing w:val="20"/>
          <w:lang w:eastAsia="en-US"/>
        </w:rPr>
        <w:t>внеучебного</w:t>
      </w:r>
      <w:proofErr w:type="spellEnd"/>
      <w:r w:rsidRPr="002C60D6">
        <w:rPr>
          <w:spacing w:val="20"/>
          <w:lang w:eastAsia="en-US"/>
        </w:rPr>
        <w:t xml:space="preserve"> общения. Знакомство с осо</w:t>
      </w:r>
      <w:r w:rsidRPr="002C60D6">
        <w:rPr>
          <w:spacing w:val="20"/>
          <w:lang w:eastAsia="en-US"/>
        </w:rPr>
        <w:softHyphen/>
        <w:t>бенностями национального этикета и общения людей проводится на основе литературных (фольклорных и классических) произведений. Совершенствуется монологическая речь учащихся (с опорой на ав</w:t>
      </w:r>
      <w:r w:rsidRPr="002C60D6">
        <w:rPr>
          <w:spacing w:val="20"/>
          <w:lang w:eastAsia="en-US"/>
        </w:rPr>
        <w:softHyphen/>
        <w:t xml:space="preserve">торский текст, на предложенную тему или проблему для обсуждения), целенаправленно пополняется активный словарный запас. Учащиеся осваивают сжатый, выборочный и полный пересказ </w:t>
      </w:r>
      <w:proofErr w:type="gramStart"/>
      <w:r w:rsidRPr="002C60D6">
        <w:rPr>
          <w:spacing w:val="20"/>
          <w:lang w:eastAsia="en-US"/>
        </w:rPr>
        <w:t>прочитанного</w:t>
      </w:r>
      <w:proofErr w:type="gramEnd"/>
      <w:r w:rsidRPr="002C60D6">
        <w:rPr>
          <w:spacing w:val="20"/>
          <w:lang w:eastAsia="en-US"/>
        </w:rPr>
        <w:t xml:space="preserve"> или услышанного </w:t>
      </w:r>
    </w:p>
    <w:p w:rsidR="002C60D6" w:rsidRPr="002C60D6" w:rsidRDefault="002C60D6" w:rsidP="002C60D6">
      <w:pPr>
        <w:ind w:right="20"/>
        <w:rPr>
          <w:spacing w:val="20"/>
          <w:lang w:eastAsia="en-US"/>
        </w:rPr>
      </w:pPr>
      <w:r w:rsidRPr="002C60D6">
        <w:rPr>
          <w:spacing w:val="20"/>
          <w:lang w:eastAsia="en-US"/>
        </w:rPr>
        <w:t>произведения.</w:t>
      </w:r>
    </w:p>
    <w:p w:rsidR="002C60D6" w:rsidRPr="002C60D6" w:rsidRDefault="002C60D6" w:rsidP="002C60D6">
      <w:pPr>
        <w:ind w:right="20" w:firstLine="567"/>
        <w:rPr>
          <w:spacing w:val="20"/>
          <w:lang w:eastAsia="en-US"/>
        </w:rPr>
      </w:pPr>
      <w:r w:rsidRPr="002C60D6">
        <w:rPr>
          <w:spacing w:val="20"/>
          <w:lang w:eastAsia="en-US"/>
        </w:rPr>
        <w:t>Особое место в программе отводится</w:t>
      </w:r>
      <w:r w:rsidRPr="002C60D6">
        <w:rPr>
          <w:rFonts w:eastAsia="Calibri"/>
          <w:b/>
          <w:bCs/>
          <w:shd w:val="clear" w:color="auto" w:fill="FFFFFF"/>
          <w:lang w:eastAsia="en-US"/>
        </w:rPr>
        <w:t xml:space="preserve"> работе с текстом художе</w:t>
      </w:r>
      <w:r w:rsidRPr="002C60D6">
        <w:rPr>
          <w:rFonts w:eastAsia="Calibri"/>
          <w:b/>
          <w:bCs/>
          <w:shd w:val="clear" w:color="auto" w:fill="FFFFFF"/>
          <w:lang w:eastAsia="en-US"/>
        </w:rPr>
        <w:softHyphen/>
        <w:t>ственного произведения.</w:t>
      </w:r>
      <w:r w:rsidRPr="002C60D6">
        <w:rPr>
          <w:spacing w:val="20"/>
          <w:lang w:eastAsia="en-US"/>
        </w:rPr>
        <w:t xml:space="preserve"> На уроках литературного чтения совершенству</w:t>
      </w:r>
      <w:r w:rsidRPr="002C60D6">
        <w:rPr>
          <w:spacing w:val="20"/>
          <w:lang w:eastAsia="en-US"/>
        </w:rPr>
        <w:softHyphen/>
        <w:t>ется представление о текстах (описание, рассуждение, повествование);</w:t>
      </w:r>
    </w:p>
    <w:p w:rsidR="002C60D6" w:rsidRPr="002C60D6" w:rsidRDefault="002C60D6" w:rsidP="002C60D6">
      <w:pPr>
        <w:ind w:firstLine="567"/>
        <w:rPr>
          <w:rFonts w:ascii="Calibri" w:hAnsi="Calibri"/>
          <w:lang w:eastAsia="en-US"/>
        </w:rPr>
      </w:pPr>
      <w:r w:rsidRPr="002C60D6">
        <w:rPr>
          <w:rFonts w:eastAsia="Arial Unicode MS"/>
          <w:spacing w:val="10"/>
          <w:shd w:val="clear" w:color="auto" w:fill="FFFFFF"/>
          <w:lang w:eastAsia="en-US"/>
        </w:rPr>
        <w:t>учащиеся сравнивают художественные, деловые (учебные) и научно-по</w:t>
      </w:r>
      <w:r w:rsidRPr="002C60D6">
        <w:rPr>
          <w:rFonts w:eastAsia="Arial Unicode MS"/>
          <w:spacing w:val="10"/>
          <w:shd w:val="clear" w:color="auto" w:fill="FFFFFF"/>
          <w:lang w:eastAsia="en-US"/>
        </w:rPr>
        <w:softHyphen/>
        <w:t xml:space="preserve">знавательные тексты, учатся соотносить заглавие с содержанием текста (его </w:t>
      </w:r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темой, главной мыслью), овладевают такими речевыми умениями, как деление текста на части, </w:t>
      </w:r>
      <w:proofErr w:type="spellStart"/>
      <w:r w:rsidRPr="002C60D6">
        <w:rPr>
          <w:rFonts w:eastAsia="Calibri"/>
          <w:spacing w:val="10"/>
          <w:shd w:val="clear" w:color="auto" w:fill="FFFFFF"/>
          <w:lang w:eastAsia="en-US"/>
        </w:rPr>
        <w:t>озаглавливание</w:t>
      </w:r>
      <w:proofErr w:type="spellEnd"/>
      <w:r w:rsidRPr="002C60D6">
        <w:rPr>
          <w:rFonts w:eastAsia="Calibri"/>
          <w:spacing w:val="10"/>
          <w:shd w:val="clear" w:color="auto" w:fill="FFFFFF"/>
          <w:lang w:eastAsia="en-US"/>
        </w:rPr>
        <w:t>, составление плана, различение главной и дополнительной информации текста.</w:t>
      </w:r>
    </w:p>
    <w:p w:rsidR="002C60D6" w:rsidRPr="002C60D6" w:rsidRDefault="002C60D6" w:rsidP="002C60D6">
      <w:pPr>
        <w:ind w:right="40" w:firstLine="567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lastRenderedPageBreak/>
        <w:t>Программой предусмотрена</w:t>
      </w:r>
      <w:r w:rsidRPr="002C60D6">
        <w:rPr>
          <w:rFonts w:eastAsia="Calibri"/>
          <w:b/>
          <w:bCs/>
          <w:i/>
          <w:iCs/>
          <w:shd w:val="clear" w:color="auto" w:fill="FFFFFF"/>
          <w:lang w:eastAsia="en-US"/>
        </w:rPr>
        <w:t xml:space="preserve"> литературоведческая пропедевтика</w:t>
      </w:r>
      <w:proofErr w:type="gramStart"/>
      <w:r w:rsidRPr="002C60D6">
        <w:rPr>
          <w:rFonts w:eastAsia="Calibri"/>
          <w:b/>
          <w:bCs/>
          <w:i/>
          <w:iCs/>
          <w:shd w:val="clear" w:color="auto" w:fill="FFFFFF"/>
          <w:lang w:eastAsia="en-US"/>
        </w:rPr>
        <w:t>.</w:t>
      </w:r>
      <w:r w:rsidRPr="002C60D6">
        <w:rPr>
          <w:rFonts w:eastAsia="Calibri"/>
          <w:spacing w:val="10"/>
          <w:shd w:val="clear" w:color="auto" w:fill="FFFFFF"/>
          <w:lang w:eastAsia="en-US"/>
        </w:rPr>
        <w:t>У</w:t>
      </w:r>
      <w:proofErr w:type="gramEnd"/>
      <w:r w:rsidRPr="002C60D6">
        <w:rPr>
          <w:rFonts w:eastAsia="Calibri"/>
          <w:spacing w:val="10"/>
          <w:shd w:val="clear" w:color="auto" w:fill="FFFFFF"/>
          <w:lang w:eastAsia="en-US"/>
        </w:rPr>
        <w:t>ча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щиеся получают первоначальные представления о главной теме, идее (основной мысли) читаемого литературного произведения, об основных жанрах литературных произведений (рассказ, стихотворение, сказка), осо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бенностях малых фольклорных жанров (загадка, пословица, считалка, прибаутка). Дети учатся использовать изобразительные и выразительные средства словесного искусства («живописание словом», сравнение, олице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творение, эпитет, метафора, ритмичность и музыкальность стихотворной речи).</w:t>
      </w:r>
    </w:p>
    <w:p w:rsidR="002C60D6" w:rsidRPr="002C60D6" w:rsidRDefault="002C60D6" w:rsidP="002C60D6">
      <w:pPr>
        <w:ind w:right="40" w:firstLine="567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При анализе художественного текста на первый план выдвигается ху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дожественный образ (без термина). Сравнивая художественный и научно-познавательный тексты, учащиеся осознают, что перед ними не просто познавательные интересные тексты, а именно произведения словесного искусства. Слово становится объектом внимания читателя и осмысливает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ся как средство создания словесно-художественного образа, через который автор выражает свои мысли и чувства.</w:t>
      </w:r>
    </w:p>
    <w:p w:rsidR="002C60D6" w:rsidRPr="002C60D6" w:rsidRDefault="002C60D6" w:rsidP="002C60D6">
      <w:pPr>
        <w:ind w:right="40" w:firstLine="567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Анализ образных средств языка в начальной школе проводится в объёме, который позволяет детям почувствовать целостность ху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дожественного образа, адекватно воспринять героя произведения и сопереживать ему.</w:t>
      </w:r>
    </w:p>
    <w:p w:rsidR="002C60D6" w:rsidRPr="002C60D6" w:rsidRDefault="002C60D6" w:rsidP="002C60D6">
      <w:pPr>
        <w:ind w:right="40" w:firstLine="567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Дети осваивают разные виды пересказов художественного текста: под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робный (с использованием образных слов и выражений), выборочный и краткий (передача основных мыслей).</w:t>
      </w:r>
    </w:p>
    <w:p w:rsidR="002C60D6" w:rsidRPr="002C60D6" w:rsidRDefault="002C60D6" w:rsidP="002C60D6">
      <w:pPr>
        <w:ind w:right="40" w:firstLine="567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На основе чтения и анализа прочитанного текста учащиеся осмыс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ливают поступки, характер и речь героя, составляют его характери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стику, обсуждают мотивы поведения героя, соотнося их с нормами морали, осознают духовно-нравственный смысл прочитанного про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изведения.</w:t>
      </w:r>
    </w:p>
    <w:p w:rsidR="002C60D6" w:rsidRPr="002C60D6" w:rsidRDefault="002C60D6" w:rsidP="002C60D6">
      <w:pPr>
        <w:ind w:right="40" w:firstLine="567"/>
        <w:rPr>
          <w:rFonts w:eastAsia="Calibri"/>
          <w:spacing w:val="10"/>
          <w:sz w:val="22"/>
          <w:szCs w:val="22"/>
          <w:shd w:val="clear" w:color="auto" w:fill="FFFFFF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Раздел</w:t>
      </w:r>
      <w:r w:rsidRPr="002C60D6">
        <w:rPr>
          <w:rFonts w:eastAsia="Calibri"/>
          <w:b/>
          <w:bCs/>
          <w:shd w:val="clear" w:color="auto" w:fill="FFFFFF"/>
          <w:lang w:eastAsia="en-US"/>
        </w:rPr>
        <w:t xml:space="preserve"> «Опыт творческой деятельности»</w:t>
      </w:r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раскрывает приёмы и спо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собы деятельности, которые помогут учащимся адекватно воспринимать художественное произведение и проявлять собственные творческие спо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собности. При работе с художественным текстом (со словом) используется жизненный, конкретно-чувственный опыт ребёнка и активизируются об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разные представления, возникающие у него в процессе чтения, развива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ется умение воссоздавать словесные образы в соответствии с авторским текстом. Такой подход обеспечивает полноценное восприятие литератур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 xml:space="preserve">ного произведения, формирование нравственно-эстетического отношения к действительности. Учащиеся выбирают произведения (отрывки из них) для чтения по ролям, словесного рисования, </w:t>
      </w:r>
      <w:proofErr w:type="spellStart"/>
      <w:r w:rsidRPr="002C60D6">
        <w:rPr>
          <w:rFonts w:eastAsia="Calibri"/>
          <w:spacing w:val="10"/>
          <w:shd w:val="clear" w:color="auto" w:fill="FFFFFF"/>
          <w:lang w:eastAsia="en-US"/>
        </w:rPr>
        <w:t>инсценирования</w:t>
      </w:r>
      <w:proofErr w:type="spellEnd"/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и деклама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ции, выступают в роли актёров, режиссёров и художников. Они пишут изложения и сочинения, сочиняют стихи и сказки, у них развивается интерес к литературному творчеству писателей, создателей произведений словесного искусства.</w:t>
      </w:r>
    </w:p>
    <w:p w:rsidR="002C60D6" w:rsidRPr="002C60D6" w:rsidRDefault="002C60D6" w:rsidP="002C60D6">
      <w:pPr>
        <w:jc w:val="center"/>
        <w:rPr>
          <w:b/>
          <w:color w:val="000000"/>
          <w:sz w:val="28"/>
          <w:szCs w:val="28"/>
          <w:lang w:eastAsia="en-US"/>
        </w:rPr>
      </w:pPr>
      <w:r w:rsidRPr="002C60D6">
        <w:rPr>
          <w:b/>
          <w:color w:val="000000"/>
          <w:sz w:val="28"/>
          <w:szCs w:val="28"/>
          <w:lang w:eastAsia="en-US"/>
        </w:rPr>
        <w:t>ЦЕННОСТНЫЕ ОРИЕНТИРЫ КУРСА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Литературное чтение как учебный предмет в начальной шко</w:t>
      </w:r>
      <w:r w:rsidRPr="002C60D6">
        <w:rPr>
          <w:lang w:eastAsia="en-US"/>
        </w:rPr>
        <w:softHyphen/>
        <w:t>ле имеет большое значение в решении задач не только обуче</w:t>
      </w:r>
      <w:r w:rsidRPr="002C60D6">
        <w:rPr>
          <w:lang w:eastAsia="en-US"/>
        </w:rPr>
        <w:softHyphen/>
        <w:t>ния, но и воспитания.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Знакомство учащихся с доступными их возрасту художе</w:t>
      </w:r>
      <w:r w:rsidRPr="002C60D6">
        <w:rPr>
          <w:lang w:eastAsia="en-US"/>
        </w:rPr>
        <w:softHyphen/>
        <w:t>ственными произведениями, духовно-нравственное и эстети</w:t>
      </w:r>
      <w:r w:rsidRPr="002C60D6">
        <w:rPr>
          <w:lang w:eastAsia="en-US"/>
        </w:rPr>
        <w:softHyphen/>
        <w:t>ческое содержание которых активно влияет на чувства, сознание и волю читателя, способствует формированию личных качеств, соответствующих национальным и общечеловеческим ценно</w:t>
      </w:r>
      <w:r w:rsidRPr="002C60D6">
        <w:rPr>
          <w:lang w:eastAsia="en-US"/>
        </w:rPr>
        <w:softHyphen/>
        <w:t>стям. Ориентация учащихся на моральные нормы развивает у них умение соотносить свои поступки с этическими прин</w:t>
      </w:r>
      <w:r w:rsidRPr="002C60D6">
        <w:rPr>
          <w:lang w:eastAsia="en-US"/>
        </w:rPr>
        <w:softHyphen/>
        <w:t>ципами поведения культурного человека, формирует навыки доброжелательного сотрудничества.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Важнейшим аспектом литературного чтения является фор</w:t>
      </w:r>
      <w:r w:rsidRPr="002C60D6">
        <w:rPr>
          <w:lang w:eastAsia="en-US"/>
        </w:rPr>
        <w:softHyphen/>
        <w:t>мирование навыка чтения и других видов речевой деятельно</w:t>
      </w:r>
      <w:r w:rsidRPr="002C60D6">
        <w:rPr>
          <w:lang w:eastAsia="en-US"/>
        </w:rPr>
        <w:softHyphen/>
        <w:t>сти учащихся. Они овладевают осознанным и выразительным чтением, чтением текстов про себя, учатся ориентироваться в книге, использовать её для расширения своих знаний об окру</w:t>
      </w:r>
      <w:r w:rsidRPr="002C60D6">
        <w:rPr>
          <w:lang w:eastAsia="en-US"/>
        </w:rPr>
        <w:softHyphen/>
        <w:t>жающем мире.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В процессе освоения курса у младших школьников повыша</w:t>
      </w:r>
      <w:r w:rsidRPr="002C60D6">
        <w:rPr>
          <w:lang w:eastAsia="en-US"/>
        </w:rPr>
        <w:softHyphen/>
        <w:t>ется уровень коммуникативной культуры: формируются умения составлять диалоги, высказывать собственное мнение, строить монолог в соответствии с речевой задачей, работать с различ</w:t>
      </w:r>
      <w:r w:rsidRPr="002C60D6">
        <w:rPr>
          <w:lang w:eastAsia="en-US"/>
        </w:rPr>
        <w:softHyphen/>
        <w:t>ными видами текстов, самостоятельно пользоваться справочным аппаратом учебника, находить информацию в словарях, спра</w:t>
      </w:r>
      <w:r w:rsidRPr="002C60D6">
        <w:rPr>
          <w:lang w:eastAsia="en-US"/>
        </w:rPr>
        <w:softHyphen/>
        <w:t>вочниках и энциклопедиях.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lastRenderedPageBreak/>
        <w:t>На уроках литературного чтения формируется читательская компетентность, помогающая младшему школьнику осознать себя грамотным читателем, способным к использованию читательской деятельности для своего самообразования. Грамотный читатель обладает потребностью в постоянном чтении книг, владеет техникой чтения и приёмами рабо</w:t>
      </w:r>
      <w:r w:rsidRPr="002C60D6">
        <w:rPr>
          <w:lang w:eastAsia="en-US"/>
        </w:rPr>
        <w:softHyphen/>
        <w:t>ты с текстом, пониманием прочитанного и прослушанного произведения, знанием книг, умением их самостоятельно выбрать и оценить.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rPr>
          <w:lang w:eastAsia="en-US"/>
        </w:rPr>
      </w:pPr>
      <w:r w:rsidRPr="002C60D6">
        <w:rPr>
          <w:lang w:eastAsia="en-US"/>
        </w:rPr>
        <w:t>Курс литературного чтения пробуждает интерес учащих</w:t>
      </w:r>
      <w:r w:rsidRPr="002C60D6">
        <w:rPr>
          <w:lang w:eastAsia="en-US"/>
        </w:rPr>
        <w:softHyphen/>
        <w:t>ся к чтению художественных произведений. Внимание начи</w:t>
      </w:r>
      <w:r w:rsidRPr="002C60D6">
        <w:rPr>
          <w:lang w:eastAsia="en-US"/>
        </w:rPr>
        <w:softHyphen/>
        <w:t>нающего читателя обращается на словесно-образную природу художественного произведения, на отношение автора к героям и окружающему миру, на нравственные проблемы, волнующие писателя. Младшие школьники учатся чувствовать красоту поэтического слова, ценить образность словесного искусства.</w:t>
      </w:r>
    </w:p>
    <w:p w:rsidR="002C60D6" w:rsidRPr="002C60D6" w:rsidRDefault="002C60D6" w:rsidP="002C60D6">
      <w:pPr>
        <w:shd w:val="clear" w:color="auto" w:fill="FFFFFF"/>
        <w:autoSpaceDE w:val="0"/>
        <w:autoSpaceDN w:val="0"/>
        <w:adjustRightInd w:val="0"/>
        <w:ind w:firstLine="540"/>
        <w:rPr>
          <w:lang w:eastAsia="en-US"/>
        </w:rPr>
      </w:pPr>
      <w:r w:rsidRPr="002C60D6">
        <w:rPr>
          <w:lang w:eastAsia="en-US"/>
        </w:rPr>
        <w:t>Изучение предмета «Литературное чтение» решает множество важнейших задач начального обучения и готовит младшего школьника к успешному обучению в средней школе.</w:t>
      </w:r>
    </w:p>
    <w:p w:rsidR="002C60D6" w:rsidRPr="002C60D6" w:rsidRDefault="002C60D6" w:rsidP="002C60D6">
      <w:pPr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Реализация программы обеспечивает достижение выпускниками на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 xml:space="preserve">чальной школы следующих личностных, </w:t>
      </w:r>
      <w:proofErr w:type="spellStart"/>
      <w:r w:rsidRPr="002C60D6">
        <w:rPr>
          <w:rFonts w:eastAsia="Calibri"/>
          <w:spacing w:val="10"/>
          <w:shd w:val="clear" w:color="auto" w:fill="FFFFFF"/>
          <w:lang w:eastAsia="en-US"/>
        </w:rPr>
        <w:t>метапредметных</w:t>
      </w:r>
      <w:proofErr w:type="spellEnd"/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и предметных результатов:</w:t>
      </w:r>
    </w:p>
    <w:p w:rsidR="002C60D6" w:rsidRPr="002C60D6" w:rsidRDefault="002C60D6" w:rsidP="002C60D6">
      <w:pPr>
        <w:keepNext/>
        <w:keepLines/>
        <w:rPr>
          <w:b/>
          <w:lang w:eastAsia="en-US"/>
        </w:rPr>
      </w:pPr>
      <w:bookmarkStart w:id="1" w:name="bookmark3"/>
      <w:r w:rsidRPr="002C60D6">
        <w:rPr>
          <w:rFonts w:eastAsia="Calibri"/>
          <w:b/>
          <w:lang w:eastAsia="en-US"/>
        </w:rPr>
        <w:t>Личностные результаты:</w:t>
      </w:r>
      <w:bookmarkEnd w:id="1"/>
    </w:p>
    <w:p w:rsidR="002C60D6" w:rsidRPr="002C60D6" w:rsidRDefault="002C60D6" w:rsidP="008F1567">
      <w:pPr>
        <w:numPr>
          <w:ilvl w:val="0"/>
          <w:numId w:val="8"/>
        </w:numPr>
        <w:tabs>
          <w:tab w:val="left" w:pos="626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формирование чувства гордости за свою Родину, её историю, рос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 xml:space="preserve">сийский народ, становление </w:t>
      </w:r>
      <w:proofErr w:type="gramStart"/>
      <w:r w:rsidRPr="002C60D6">
        <w:rPr>
          <w:rFonts w:eastAsia="Calibri"/>
          <w:spacing w:val="10"/>
          <w:shd w:val="clear" w:color="auto" w:fill="FFFFFF"/>
          <w:lang w:eastAsia="en-US"/>
        </w:rPr>
        <w:t>гуманистических</w:t>
      </w:r>
      <w:proofErr w:type="gramEnd"/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и демократических цен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ностных ориентации многонационального российского общества;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21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26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воспитание художественно-эстетического вкуса, эстетических по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требностей, ценностей и чувств на основе опыта слушания и заучивания наизусть произведений художественной литературы;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26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развитие этических чувств, доброжелательности и эмоционально- нравственной отзывчивости, понимания и сопереживания чувствам других людей;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30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формирование уважительного отношения к иному мнению, исто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рии и культуре других народов, выработка умения терпимо относиться к людям иной национальной принадлежности;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42"/>
        </w:tabs>
        <w:spacing w:after="200"/>
        <w:ind w:lef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овладение начальными навыками адаптации к школе, школьному коллективу;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40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2C60D6" w:rsidRPr="002C60D6" w:rsidRDefault="002C60D6" w:rsidP="008F1567">
      <w:pPr>
        <w:numPr>
          <w:ilvl w:val="0"/>
          <w:numId w:val="8"/>
        </w:numPr>
        <w:tabs>
          <w:tab w:val="left" w:pos="621"/>
        </w:tabs>
        <w:spacing w:after="200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развитие самостоятельности и личной ответственности за свои по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ступки на основе представлений о нравственных нормах общения;</w:t>
      </w:r>
    </w:p>
    <w:p w:rsidR="002C60D6" w:rsidRPr="002C60D6" w:rsidRDefault="002C60D6" w:rsidP="008F1567">
      <w:pPr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9) развитие навыков сотрудничества </w:t>
      </w:r>
      <w:proofErr w:type="gramStart"/>
      <w:r w:rsidRPr="002C60D6">
        <w:rPr>
          <w:rFonts w:eastAsia="Calibri"/>
          <w:spacing w:val="10"/>
          <w:shd w:val="clear" w:color="auto" w:fill="FFFFFF"/>
          <w:lang w:eastAsia="en-US"/>
        </w:rPr>
        <w:t>со</w:t>
      </w:r>
      <w:proofErr w:type="gramEnd"/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турных произведений со своими собственными поступками, осмысливать поступки героев;</w:t>
      </w:r>
    </w:p>
    <w:p w:rsidR="002C60D6" w:rsidRPr="002C60D6" w:rsidRDefault="002C60D6" w:rsidP="008F1567">
      <w:pPr>
        <w:rPr>
          <w:rFonts w:eastAsia="Arial Unicode MS"/>
          <w:spacing w:val="10"/>
          <w:sz w:val="22"/>
          <w:szCs w:val="22"/>
          <w:shd w:val="clear" w:color="auto" w:fill="FFFFFF"/>
          <w:lang w:eastAsia="en-US"/>
        </w:rPr>
      </w:pPr>
      <w:r w:rsidRPr="002C60D6">
        <w:rPr>
          <w:rFonts w:eastAsia="Arial Unicode MS"/>
          <w:spacing w:val="10"/>
          <w:shd w:val="clear" w:color="auto" w:fill="FFFFFF"/>
          <w:lang w:eastAsia="en-US"/>
        </w:rPr>
        <w:t>10) наличие мотивации к творческому груду и бережному отношению к материальным и духовным ценностям, формирование установки на безопасный, здоровый образ жизни.</w:t>
      </w:r>
    </w:p>
    <w:p w:rsidR="002C60D6" w:rsidRPr="002C60D6" w:rsidRDefault="002C60D6" w:rsidP="002C60D6">
      <w:pPr>
        <w:keepNext/>
        <w:keepLines/>
        <w:rPr>
          <w:rFonts w:ascii="Calibri" w:hAnsi="Calibri"/>
          <w:b/>
          <w:sz w:val="22"/>
          <w:szCs w:val="22"/>
          <w:lang w:eastAsia="en-US"/>
        </w:rPr>
      </w:pPr>
      <w:bookmarkStart w:id="2" w:name="bookmark4"/>
      <w:proofErr w:type="spellStart"/>
      <w:r w:rsidRPr="002C60D6">
        <w:rPr>
          <w:rFonts w:eastAsia="Calibri"/>
          <w:b/>
          <w:lang w:eastAsia="en-US"/>
        </w:rPr>
        <w:lastRenderedPageBreak/>
        <w:t>Метапредметные</w:t>
      </w:r>
      <w:proofErr w:type="spellEnd"/>
      <w:r w:rsidRPr="002C60D6">
        <w:rPr>
          <w:rFonts w:eastAsia="Calibri"/>
          <w:b/>
          <w:lang w:eastAsia="en-US"/>
        </w:rPr>
        <w:t xml:space="preserve"> результаты:</w:t>
      </w:r>
      <w:bookmarkEnd w:id="2"/>
    </w:p>
    <w:p w:rsidR="002C60D6" w:rsidRPr="002C60D6" w:rsidRDefault="002C60D6" w:rsidP="008F1567">
      <w:pPr>
        <w:numPr>
          <w:ilvl w:val="0"/>
          <w:numId w:val="9"/>
        </w:numPr>
        <w:tabs>
          <w:tab w:val="left" w:pos="606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овладение способностью принимать и сохранять цели и задачи учеб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ной деятельности, поиска средств её осуществления;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21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освоение способами решения проблем творческого и поискового характера;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26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результата: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40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35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использование знаково-символических сре</w:t>
      </w:r>
      <w:proofErr w:type="gramStart"/>
      <w:r w:rsidRPr="002C60D6">
        <w:rPr>
          <w:rFonts w:eastAsia="Calibri"/>
          <w:spacing w:val="10"/>
          <w:shd w:val="clear" w:color="auto" w:fill="FFFFFF"/>
          <w:lang w:eastAsia="en-US"/>
        </w:rPr>
        <w:t>дств пр</w:t>
      </w:r>
      <w:proofErr w:type="gramEnd"/>
      <w:r w:rsidRPr="002C60D6">
        <w:rPr>
          <w:rFonts w:eastAsia="Calibri"/>
          <w:spacing w:val="10"/>
          <w:shd w:val="clear" w:color="auto" w:fill="FFFFFF"/>
          <w:lang w:eastAsia="en-US"/>
        </w:rPr>
        <w:t>едставления ин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формации о книгах;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30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активное использование речевых сре</w:t>
      </w:r>
      <w:proofErr w:type="gramStart"/>
      <w:r w:rsidRPr="002C60D6">
        <w:rPr>
          <w:rFonts w:eastAsia="Calibri"/>
          <w:spacing w:val="10"/>
          <w:shd w:val="clear" w:color="auto" w:fill="FFFFFF"/>
          <w:lang w:eastAsia="en-US"/>
        </w:rPr>
        <w:t>дств дл</w:t>
      </w:r>
      <w:proofErr w:type="gramEnd"/>
      <w:r w:rsidRPr="002C60D6">
        <w:rPr>
          <w:rFonts w:eastAsia="Calibri"/>
          <w:spacing w:val="10"/>
          <w:shd w:val="clear" w:color="auto" w:fill="FFFFFF"/>
          <w:lang w:eastAsia="en-US"/>
        </w:rPr>
        <w:t>я решения коммуника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тивных и познавательных задач;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50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использование различных способов поиска учебной информа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ции в справочниках, словарях, энциклопедиях и интерпретации ин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формации в соответствии с коммуникативными и познавательными задачами;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26"/>
        </w:tabs>
        <w:spacing w:after="200"/>
        <w:ind w:left="40" w:right="40" w:firstLine="280"/>
        <w:rPr>
          <w:spacing w:val="20"/>
          <w:lang w:eastAsia="en-US"/>
        </w:rPr>
      </w:pPr>
      <w:proofErr w:type="gramStart"/>
      <w:r w:rsidRPr="002C60D6">
        <w:rPr>
          <w:rFonts w:eastAsia="Calibri"/>
          <w:spacing w:val="10"/>
          <w:shd w:val="clear" w:color="auto" w:fill="FFFFFF"/>
          <w:lang w:eastAsia="en-US"/>
        </w:rPr>
        <w:t>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2C60D6" w:rsidRPr="002C60D6" w:rsidRDefault="002C60D6" w:rsidP="008F1567">
      <w:pPr>
        <w:numPr>
          <w:ilvl w:val="0"/>
          <w:numId w:val="9"/>
        </w:numPr>
        <w:tabs>
          <w:tab w:val="left" w:pos="621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овладение логическими действиями сравнения, анализа,</w:t>
      </w:r>
      <w:r w:rsidRPr="002C60D6">
        <w:rPr>
          <w:rFonts w:eastAsia="Calibri"/>
          <w:spacing w:val="20"/>
          <w:shd w:val="clear" w:color="auto" w:fill="FFFFFF"/>
          <w:lang w:eastAsia="en-US"/>
        </w:rPr>
        <w:t xml:space="preserve"> синтеза, </w:t>
      </w:r>
      <w:r w:rsidRPr="002C60D6">
        <w:rPr>
          <w:rFonts w:eastAsia="Calibri"/>
          <w:spacing w:val="10"/>
          <w:shd w:val="clear" w:color="auto" w:fill="FFFFFF"/>
          <w:lang w:eastAsia="en-US"/>
        </w:rPr>
        <w:t>обобщения, классификации по родовидовым признакам, установления причинно-следственных связей, построения рассуждений;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702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готовность слушать собеседника и вести диалог, признавать раз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личные точки зрения и право каждого иметь и излагать своё</w:t>
      </w:r>
      <w:r w:rsidRPr="002C60D6">
        <w:rPr>
          <w:rFonts w:eastAsia="Calibri"/>
          <w:spacing w:val="20"/>
          <w:shd w:val="clear" w:color="auto" w:fill="FFFFFF"/>
          <w:lang w:eastAsia="en-US"/>
        </w:rPr>
        <w:t xml:space="preserve"> мнение и </w:t>
      </w:r>
      <w:r w:rsidRPr="002C60D6">
        <w:rPr>
          <w:rFonts w:eastAsia="Calibri"/>
          <w:spacing w:val="10"/>
          <w:shd w:val="clear" w:color="auto" w:fill="FFFFFF"/>
          <w:lang w:eastAsia="en-US"/>
        </w:rPr>
        <w:t>аргументировать свою точку зрения и оценку событий;</w:t>
      </w:r>
    </w:p>
    <w:p w:rsidR="002C60D6" w:rsidRPr="002C60D6" w:rsidRDefault="002C60D6" w:rsidP="008F1567">
      <w:pPr>
        <w:numPr>
          <w:ilvl w:val="0"/>
          <w:numId w:val="9"/>
        </w:numPr>
        <w:tabs>
          <w:tab w:val="left" w:pos="645"/>
        </w:tabs>
        <w:spacing w:after="200"/>
        <w:ind w:left="40" w:righ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умение договариваться о распределении ролей в совместной дея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тельности, осуществлять взаимный контроль в совместной</w:t>
      </w:r>
      <w:r w:rsidRPr="002C60D6">
        <w:rPr>
          <w:rFonts w:eastAsia="Calibri"/>
          <w:spacing w:val="20"/>
          <w:shd w:val="clear" w:color="auto" w:fill="FFFFFF"/>
          <w:lang w:eastAsia="en-US"/>
        </w:rPr>
        <w:t xml:space="preserve"> деятельности, о</w:t>
      </w:r>
      <w:r w:rsidRPr="002C60D6">
        <w:rPr>
          <w:rFonts w:eastAsia="Calibri"/>
          <w:spacing w:val="10"/>
          <w:shd w:val="clear" w:color="auto" w:fill="FFFFFF"/>
          <w:lang w:eastAsia="en-US"/>
        </w:rPr>
        <w:t>бшей цели и путей её достижения, осмысливать собственное поведение</w:t>
      </w:r>
    </w:p>
    <w:p w:rsidR="002C60D6" w:rsidRPr="002C60D6" w:rsidRDefault="002C60D6" w:rsidP="008F1567">
      <w:pPr>
        <w:ind w:left="40" w:firstLine="28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поведение окружающих;</w:t>
      </w:r>
    </w:p>
    <w:p w:rsidR="002C60D6" w:rsidRPr="002C60D6" w:rsidRDefault="002C60D6" w:rsidP="008F1567">
      <w:pPr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12) готовность конструктивно разрешать конфликты посредством учета интересов сторон и сотрудничества.</w:t>
      </w:r>
    </w:p>
    <w:p w:rsidR="002C60D6" w:rsidRPr="002C60D6" w:rsidRDefault="002C60D6" w:rsidP="002C60D6">
      <w:pPr>
        <w:keepNext/>
        <w:keepLines/>
        <w:rPr>
          <w:b/>
          <w:lang w:eastAsia="en-US"/>
        </w:rPr>
      </w:pPr>
      <w:bookmarkStart w:id="3" w:name="bookmark5"/>
      <w:r w:rsidRPr="002C60D6">
        <w:rPr>
          <w:rFonts w:eastAsia="Calibri"/>
          <w:b/>
          <w:lang w:eastAsia="en-US"/>
        </w:rPr>
        <w:t>Предметные результаты:</w:t>
      </w:r>
      <w:bookmarkEnd w:id="3"/>
    </w:p>
    <w:p w:rsidR="002C60D6" w:rsidRPr="002C60D6" w:rsidRDefault="002C60D6" w:rsidP="002C60D6">
      <w:pPr>
        <w:numPr>
          <w:ilvl w:val="1"/>
          <w:numId w:val="9"/>
        </w:numPr>
        <w:tabs>
          <w:tab w:val="left" w:pos="635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40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осознание значимости чтения для личного развития; формирование представлений о Родине и её людях, окружающем мире, куль туре, первоначальных этических представлений, понятий о добре и зле, дружбе, честности; формирование потребности в систематическом чтении;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21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Arial Unicode MS"/>
          <w:spacing w:val="10"/>
          <w:shd w:val="clear" w:color="auto" w:fill="FFFFFF"/>
          <w:lang w:eastAsia="en-US"/>
        </w:rPr>
        <w:lastRenderedPageBreak/>
        <w:t>достижение необходимого для продолжения образования уровня читательской компетентности, общего речевого развития, т. е. овладение чтением вслух и про себя, элементарными приёмами анализа художе</w:t>
      </w:r>
      <w:r w:rsidRPr="002C60D6">
        <w:rPr>
          <w:rFonts w:eastAsia="Arial Unicode MS"/>
          <w:spacing w:val="10"/>
          <w:shd w:val="clear" w:color="auto" w:fill="FFFFFF"/>
          <w:lang w:eastAsia="en-US"/>
        </w:rPr>
        <w:softHyphen/>
        <w:t>ственных,</w:t>
      </w:r>
      <w:r w:rsidRPr="002C60D6">
        <w:rPr>
          <w:rFonts w:eastAsia="Calibri"/>
          <w:spacing w:val="10"/>
          <w:shd w:val="clear" w:color="auto" w:fill="FFFFFF"/>
          <w:lang w:eastAsia="en-US"/>
        </w:rPr>
        <w:t xml:space="preserve"> научно-познавательных и учебных текстов с использованием элементарных литературоведческих понятий;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50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использование разных видов чтения (изучающее (смысловое), вы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борочное, поисковое); умение осознанно воспринимать и оценивать со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54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информации, составляя самостоятельно краткую ан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нотацию;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40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умение использовать простейшие виды анализа различных тек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стов: устанавливать причинно-следственные связи и определять глав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ную мысль произведения, делить текст на части, озаглавливать их, составлять простой план, находить средства выразительности, пере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сказывать произведение;</w:t>
      </w:r>
    </w:p>
    <w:p w:rsidR="002C60D6" w:rsidRPr="002C60D6" w:rsidRDefault="002C60D6" w:rsidP="002C60D6">
      <w:pPr>
        <w:numPr>
          <w:ilvl w:val="1"/>
          <w:numId w:val="9"/>
        </w:numPr>
        <w:tabs>
          <w:tab w:val="left" w:pos="640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умение работать с разными видами текстов, находить характерные особенности научно-познавательных, учебных и художественных произве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дений. На практическом уровне овладеть некоторыми видами письменной речи (повествование — создание текста по аналогии, рассуждение — пись</w:t>
      </w:r>
      <w:r w:rsidRPr="002C60D6">
        <w:rPr>
          <w:rFonts w:eastAsia="Calibri"/>
          <w:spacing w:val="10"/>
          <w:shd w:val="clear" w:color="auto" w:fill="FFFFFF"/>
          <w:lang w:eastAsia="en-US"/>
        </w:rPr>
        <w:softHyphen/>
        <w:t>менный ответ на вопрос, описание — характеристика героев). Умение написать отзыв на прочитанное произведение;</w:t>
      </w:r>
    </w:p>
    <w:p w:rsidR="002C60D6" w:rsidRPr="00AF3867" w:rsidRDefault="002C60D6" w:rsidP="002C60D6">
      <w:pPr>
        <w:numPr>
          <w:ilvl w:val="1"/>
          <w:numId w:val="9"/>
        </w:numPr>
        <w:tabs>
          <w:tab w:val="left" w:pos="630"/>
        </w:tabs>
        <w:spacing w:after="200" w:line="276" w:lineRule="auto"/>
        <w:ind w:left="40" w:right="40" w:firstLine="300"/>
        <w:rPr>
          <w:spacing w:val="20"/>
          <w:lang w:eastAsia="en-US"/>
        </w:rPr>
      </w:pPr>
      <w:r w:rsidRPr="002C60D6">
        <w:rPr>
          <w:rFonts w:eastAsia="Calibri"/>
          <w:spacing w:val="10"/>
          <w:shd w:val="clear" w:color="auto" w:fill="FFFFFF"/>
          <w:lang w:eastAsia="en-US"/>
        </w:rPr>
        <w:t>развитие художественно-творческих способностей, умение создавать собственный текст на основе художественного произведения, репродукции картин художников, иллюстраций, на основе личного опыта.</w:t>
      </w:r>
    </w:p>
    <w:p w:rsidR="00AF3867" w:rsidRDefault="00AF3867" w:rsidP="00AF3867">
      <w:pPr>
        <w:tabs>
          <w:tab w:val="left" w:pos="630"/>
        </w:tabs>
        <w:spacing w:after="200" w:line="276" w:lineRule="auto"/>
        <w:ind w:left="340" w:right="40"/>
        <w:rPr>
          <w:rFonts w:eastAsia="Calibri"/>
          <w:spacing w:val="10"/>
          <w:shd w:val="clear" w:color="auto" w:fill="FFFFFF"/>
          <w:lang w:eastAsia="en-US"/>
        </w:rPr>
      </w:pPr>
      <w:r w:rsidRPr="00AF3867">
        <w:rPr>
          <w:rFonts w:eastAsia="Calibri"/>
          <w:b/>
          <w:spacing w:val="10"/>
          <w:u w:val="single"/>
          <w:shd w:val="clear" w:color="auto" w:fill="FFFFFF"/>
          <w:lang w:eastAsia="en-US"/>
        </w:rPr>
        <w:t>Уровень обучения</w:t>
      </w:r>
      <w:r>
        <w:rPr>
          <w:rFonts w:eastAsia="Calibri"/>
          <w:spacing w:val="10"/>
          <w:shd w:val="clear" w:color="auto" w:fill="FFFFFF"/>
          <w:lang w:eastAsia="en-US"/>
        </w:rPr>
        <w:t xml:space="preserve"> – базовый</w:t>
      </w:r>
    </w:p>
    <w:p w:rsidR="00AF3867" w:rsidRPr="00AF3867" w:rsidRDefault="00AF3867" w:rsidP="00AF3867">
      <w:pPr>
        <w:tabs>
          <w:tab w:val="left" w:pos="630"/>
        </w:tabs>
        <w:spacing w:after="200" w:line="276" w:lineRule="auto"/>
        <w:ind w:left="340" w:right="40"/>
        <w:rPr>
          <w:spacing w:val="20"/>
          <w:lang w:eastAsia="en-US"/>
        </w:rPr>
      </w:pPr>
      <w:r>
        <w:rPr>
          <w:rFonts w:eastAsia="Calibri"/>
          <w:b/>
          <w:spacing w:val="10"/>
          <w:u w:val="single"/>
          <w:shd w:val="clear" w:color="auto" w:fill="FFFFFF"/>
          <w:lang w:eastAsia="en-US"/>
        </w:rPr>
        <w:t xml:space="preserve">Отличительные особенности рабочей программы </w:t>
      </w:r>
      <w:proofErr w:type="gramStart"/>
      <w:r>
        <w:rPr>
          <w:rFonts w:eastAsia="Calibri"/>
          <w:b/>
          <w:spacing w:val="10"/>
          <w:u w:val="single"/>
          <w:shd w:val="clear" w:color="auto" w:fill="FFFFFF"/>
          <w:lang w:eastAsia="en-US"/>
        </w:rPr>
        <w:t>с</w:t>
      </w:r>
      <w:proofErr w:type="gramEnd"/>
      <w:r>
        <w:rPr>
          <w:rFonts w:eastAsia="Calibri"/>
          <w:b/>
          <w:spacing w:val="10"/>
          <w:u w:val="single"/>
          <w:shd w:val="clear" w:color="auto" w:fill="FFFFFF"/>
          <w:lang w:eastAsia="en-US"/>
        </w:rPr>
        <w:t xml:space="preserve"> примерной</w:t>
      </w:r>
    </w:p>
    <w:p w:rsidR="00AF3867" w:rsidRPr="00AF3867" w:rsidRDefault="00AF3867" w:rsidP="00AF3867">
      <w:pPr>
        <w:pStyle w:val="a3"/>
        <w:ind w:left="0"/>
        <w:jc w:val="both"/>
        <w:rPr>
          <w:rFonts w:ascii="Times New Roman" w:hAnsi="Times New Roman"/>
          <w:sz w:val="24"/>
          <w:szCs w:val="24"/>
          <w:lang w:eastAsia="en-US"/>
        </w:rPr>
      </w:pPr>
      <w:proofErr w:type="gramStart"/>
      <w:r w:rsidRPr="00AF3867">
        <w:rPr>
          <w:rFonts w:ascii="Times New Roman" w:hAnsi="Times New Roman"/>
          <w:sz w:val="24"/>
          <w:szCs w:val="24"/>
          <w:lang w:eastAsia="en-US"/>
        </w:rPr>
        <w:t xml:space="preserve">В базисном учебном плане начального общего образования и в Рекомендациях по разработке учебного плана для 2 классов общеобразовательных учреждений РТ, реализующих в 2015-2016 учебном году основные образовательные программы в соответствии с Федеральным государственным образовательным стандартом начального общего образования, на изучение литературного чтения отводится </w:t>
      </w:r>
      <w:r w:rsidRPr="00AF3867">
        <w:rPr>
          <w:rFonts w:ascii="Times New Roman" w:hAnsi="Times New Roman"/>
          <w:b/>
          <w:sz w:val="24"/>
          <w:szCs w:val="24"/>
          <w:lang w:eastAsia="en-US"/>
        </w:rPr>
        <w:t xml:space="preserve">102 часа </w:t>
      </w:r>
      <w:r w:rsidRPr="00AF3867">
        <w:rPr>
          <w:rFonts w:ascii="Times New Roman" w:hAnsi="Times New Roman"/>
          <w:sz w:val="24"/>
          <w:szCs w:val="24"/>
          <w:lang w:eastAsia="en-US"/>
        </w:rPr>
        <w:t>(34 недели по 3 часа в неделю).</w:t>
      </w:r>
      <w:proofErr w:type="gramEnd"/>
    </w:p>
    <w:p w:rsidR="00AF3867" w:rsidRPr="00AF3867" w:rsidRDefault="00AF3867" w:rsidP="00AF3867">
      <w:pPr>
        <w:pStyle w:val="a3"/>
        <w:ind w:left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AF3867">
        <w:rPr>
          <w:rFonts w:ascii="Times New Roman" w:hAnsi="Times New Roman"/>
          <w:sz w:val="24"/>
          <w:szCs w:val="24"/>
          <w:lang w:eastAsia="en-US"/>
        </w:rPr>
        <w:t xml:space="preserve">           Поэтому в рабочей программе предусмотрено уплотнение учебного материала по обучению литературному чтению </w:t>
      </w:r>
      <w:r w:rsidRPr="00AF3867">
        <w:rPr>
          <w:rFonts w:ascii="Times New Roman" w:hAnsi="Times New Roman"/>
          <w:b/>
          <w:sz w:val="24"/>
          <w:szCs w:val="24"/>
          <w:lang w:eastAsia="en-US"/>
        </w:rPr>
        <w:t>на 34 часа.</w:t>
      </w:r>
    </w:p>
    <w:p w:rsidR="00AF3867" w:rsidRPr="00AF3867" w:rsidRDefault="00AF3867" w:rsidP="00AF3867">
      <w:pPr>
        <w:pStyle w:val="a3"/>
        <w:ind w:left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AF3867">
        <w:rPr>
          <w:rFonts w:ascii="Times New Roman" w:hAnsi="Times New Roman"/>
          <w:sz w:val="24"/>
          <w:szCs w:val="24"/>
          <w:lang w:eastAsia="en-US"/>
        </w:rPr>
        <w:t xml:space="preserve">           Уплотнение программы по литературному чтению происходит по следующим темам: </w:t>
      </w:r>
    </w:p>
    <w:p w:rsidR="00AF3867" w:rsidRPr="00AF3867" w:rsidRDefault="00AF3867" w:rsidP="00AF3867">
      <w:pPr>
        <w:pStyle w:val="a3"/>
        <w:ind w:left="0"/>
        <w:jc w:val="both"/>
        <w:rPr>
          <w:rFonts w:ascii="Times New Roman" w:hAnsi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851"/>
        <w:gridCol w:w="6520"/>
        <w:gridCol w:w="2268"/>
        <w:gridCol w:w="2126"/>
        <w:gridCol w:w="2204"/>
      </w:tblGrid>
      <w:tr w:rsidR="00AF3867" w:rsidTr="00AF3867">
        <w:tc>
          <w:tcPr>
            <w:tcW w:w="851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№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6520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Колич</w:t>
            </w:r>
            <w:proofErr w:type="spellEnd"/>
            <w:r>
              <w:rPr>
                <w:lang w:eastAsia="en-US"/>
              </w:rPr>
              <w:t>. часов по плану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Колич</w:t>
            </w:r>
            <w:proofErr w:type="spellEnd"/>
            <w:r>
              <w:rPr>
                <w:lang w:eastAsia="en-US"/>
              </w:rPr>
              <w:t>. часов фактически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Колич</w:t>
            </w:r>
            <w:proofErr w:type="spellEnd"/>
            <w:r>
              <w:rPr>
                <w:lang w:eastAsia="en-US"/>
              </w:rPr>
              <w:t>. уплотненных часов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Самое великое чудо на свете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Устное народное творчество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Люблю природу русскую. Осень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Русские писатели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О братьях наших меньших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Из детских журналов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Люблю природу русскую. Зима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Писатели - детям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Я и мои друзья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Люблю природу русскую. Весна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И в шутку и всерьёз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Литература зарубежных стран</w:t>
            </w:r>
          </w:p>
        </w:tc>
        <w:tc>
          <w:tcPr>
            <w:tcW w:w="2268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126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204" w:type="dxa"/>
          </w:tcPr>
          <w:p w:rsidR="00AF3867" w:rsidRDefault="00AF3867" w:rsidP="00AF38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F3867" w:rsidTr="00AF3867">
        <w:tc>
          <w:tcPr>
            <w:tcW w:w="851" w:type="dxa"/>
          </w:tcPr>
          <w:p w:rsidR="00AF3867" w:rsidRDefault="00AF3867" w:rsidP="00AF3867">
            <w:pPr>
              <w:jc w:val="both"/>
              <w:rPr>
                <w:lang w:eastAsia="en-US"/>
              </w:rPr>
            </w:pPr>
          </w:p>
        </w:tc>
        <w:tc>
          <w:tcPr>
            <w:tcW w:w="6520" w:type="dxa"/>
          </w:tcPr>
          <w:p w:rsidR="00AF3867" w:rsidRDefault="00AF3867" w:rsidP="00AF3867">
            <w:pPr>
              <w:rPr>
                <w:lang w:eastAsia="en-US"/>
              </w:rPr>
            </w:pPr>
            <w:r>
              <w:t>ИТОГО</w:t>
            </w:r>
          </w:p>
        </w:tc>
        <w:tc>
          <w:tcPr>
            <w:tcW w:w="2268" w:type="dxa"/>
          </w:tcPr>
          <w:p w:rsidR="00AF3867" w:rsidRPr="008F1567" w:rsidRDefault="00AF3867" w:rsidP="00AF3867">
            <w:pPr>
              <w:jc w:val="center"/>
              <w:rPr>
                <w:b/>
                <w:lang w:eastAsia="en-US"/>
              </w:rPr>
            </w:pPr>
            <w:r w:rsidRPr="008F1567">
              <w:rPr>
                <w:b/>
                <w:lang w:eastAsia="en-US"/>
              </w:rPr>
              <w:t>136</w:t>
            </w:r>
          </w:p>
        </w:tc>
        <w:tc>
          <w:tcPr>
            <w:tcW w:w="2126" w:type="dxa"/>
          </w:tcPr>
          <w:p w:rsidR="00AF3867" w:rsidRPr="008F1567" w:rsidRDefault="00AF3867" w:rsidP="00AF3867">
            <w:pPr>
              <w:jc w:val="center"/>
              <w:rPr>
                <w:b/>
                <w:lang w:eastAsia="en-US"/>
              </w:rPr>
            </w:pPr>
            <w:r w:rsidRPr="008F1567">
              <w:rPr>
                <w:b/>
                <w:lang w:eastAsia="en-US"/>
              </w:rPr>
              <w:t>102</w:t>
            </w:r>
          </w:p>
        </w:tc>
        <w:tc>
          <w:tcPr>
            <w:tcW w:w="2204" w:type="dxa"/>
          </w:tcPr>
          <w:p w:rsidR="00AF3867" w:rsidRPr="008F1567" w:rsidRDefault="00AF3867" w:rsidP="00AF3867">
            <w:pPr>
              <w:jc w:val="center"/>
              <w:rPr>
                <w:b/>
                <w:lang w:eastAsia="en-US"/>
              </w:rPr>
            </w:pPr>
            <w:r w:rsidRPr="008F1567">
              <w:rPr>
                <w:b/>
                <w:lang w:eastAsia="en-US"/>
              </w:rPr>
              <w:t>34</w:t>
            </w:r>
          </w:p>
        </w:tc>
      </w:tr>
    </w:tbl>
    <w:p w:rsidR="00AF3867" w:rsidRPr="002C60D6" w:rsidRDefault="00AF3867" w:rsidP="00AF3867">
      <w:pPr>
        <w:pStyle w:val="a3"/>
        <w:ind w:left="0"/>
        <w:jc w:val="both"/>
        <w:rPr>
          <w:lang w:eastAsia="en-US"/>
        </w:rPr>
      </w:pPr>
    </w:p>
    <w:p w:rsidR="00AF3867" w:rsidRPr="00AF3867" w:rsidRDefault="00AF3867" w:rsidP="00AF3867">
      <w:pPr>
        <w:pStyle w:val="a3"/>
        <w:ind w:left="0" w:right="20"/>
        <w:rPr>
          <w:rFonts w:ascii="Times New Roman" w:hAnsi="Times New Roman"/>
          <w:b/>
          <w:i/>
          <w:color w:val="000000"/>
          <w:sz w:val="24"/>
          <w:szCs w:val="24"/>
          <w:lang w:eastAsia="en-US"/>
        </w:rPr>
      </w:pPr>
      <w:r w:rsidRPr="00BD274D">
        <w:rPr>
          <w:rFonts w:ascii="Times New Roman" w:hAnsi="Times New Roman"/>
          <w:b/>
          <w:i/>
          <w:color w:val="000000"/>
          <w:sz w:val="24"/>
          <w:szCs w:val="24"/>
          <w:u w:val="single"/>
          <w:lang w:eastAsia="en-US"/>
        </w:rPr>
        <w:t>Срок реализации рабочей программы</w:t>
      </w:r>
      <w:r w:rsidRPr="00AF3867">
        <w:rPr>
          <w:rFonts w:ascii="Times New Roman" w:hAnsi="Times New Roman"/>
          <w:b/>
          <w:i/>
          <w:color w:val="000000"/>
          <w:sz w:val="24"/>
          <w:szCs w:val="24"/>
          <w:lang w:eastAsia="en-US"/>
        </w:rPr>
        <w:t xml:space="preserve"> – один </w:t>
      </w:r>
      <w:r>
        <w:rPr>
          <w:rFonts w:ascii="Times New Roman" w:hAnsi="Times New Roman"/>
          <w:b/>
          <w:i/>
          <w:color w:val="000000"/>
          <w:sz w:val="24"/>
          <w:szCs w:val="24"/>
          <w:lang w:eastAsia="en-US"/>
        </w:rPr>
        <w:t>год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b/>
          <w:color w:val="000000"/>
        </w:rPr>
      </w:pPr>
      <w:r w:rsidRPr="00BD274D">
        <w:rPr>
          <w:b/>
          <w:color w:val="000000"/>
        </w:rPr>
        <w:t>Формы промежуточной и итоговой аттестации.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>Промежуточная аттестация проводится в форме тестов.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>Количество тестов может изменяться от 1 до 6 (в зависимости от включенного в тест материала).</w:t>
      </w:r>
    </w:p>
    <w:p w:rsidR="00BD274D" w:rsidRPr="00BD274D" w:rsidRDefault="00BD274D" w:rsidP="00BD274D">
      <w:pPr>
        <w:autoSpaceDE w:val="0"/>
        <w:autoSpaceDN w:val="0"/>
        <w:adjustRightInd w:val="0"/>
        <w:jc w:val="both"/>
        <w:rPr>
          <w:color w:val="000000"/>
        </w:rPr>
      </w:pPr>
      <w:r w:rsidRPr="00BD274D">
        <w:rPr>
          <w:color w:val="000000"/>
        </w:rPr>
        <w:t xml:space="preserve">Итоговая аттестация предусмотрена в виде тестовой работы по линии администрации школы или методического объединения учителей </w:t>
      </w:r>
      <w:r>
        <w:rPr>
          <w:color w:val="000000"/>
        </w:rPr>
        <w:t xml:space="preserve">начальных классов </w:t>
      </w:r>
      <w:proofErr w:type="spellStart"/>
      <w:r w:rsidRPr="00BD274D">
        <w:rPr>
          <w:color w:val="000000"/>
        </w:rPr>
        <w:t>Лениногорского</w:t>
      </w:r>
      <w:proofErr w:type="spellEnd"/>
      <w:r w:rsidRPr="00BD274D">
        <w:rPr>
          <w:color w:val="000000"/>
        </w:rPr>
        <w:t xml:space="preserve">  муниципального района.</w:t>
      </w:r>
    </w:p>
    <w:p w:rsidR="00BD274D" w:rsidRDefault="00BD274D" w:rsidP="00BD274D">
      <w:pPr>
        <w:pStyle w:val="c9"/>
        <w:shd w:val="clear" w:color="auto" w:fill="FFFFFF"/>
        <w:spacing w:line="360" w:lineRule="auto"/>
        <w:rPr>
          <w:rStyle w:val="c3"/>
          <w:b/>
        </w:rPr>
      </w:pPr>
      <w:r w:rsidRPr="00E436AD">
        <w:rPr>
          <w:rStyle w:val="c3"/>
          <w:b/>
        </w:rPr>
        <w:t>Основные требования к знаниям и умениям учащихся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  <w:rPr>
          <w:b/>
        </w:rPr>
      </w:pPr>
      <w:r w:rsidRPr="008F1567">
        <w:rPr>
          <w:rStyle w:val="c3"/>
          <w:b/>
        </w:rPr>
        <w:t>К концу 2 класса учащиеся должны знать: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 - правила подготовки к выразительному чтению: обдумать содержание, представить себе изображённую картину, услышать звучание строки, фразы и уловить их мелодичность;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- средства художественной выразительности (эпитеты, сравнения);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- различать на слух произведения я различных жанров;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 xml:space="preserve"> - знать наизусть 10 произведений классиков отечественной литературы. </w:t>
      </w:r>
    </w:p>
    <w:p w:rsidR="008F1567" w:rsidRDefault="008F1567" w:rsidP="008F1567">
      <w:pPr>
        <w:pStyle w:val="c9"/>
        <w:shd w:val="clear" w:color="auto" w:fill="FFFFFF"/>
        <w:spacing w:line="360" w:lineRule="auto"/>
        <w:rPr>
          <w:rStyle w:val="c3"/>
          <w:b/>
        </w:rPr>
      </w:pPr>
    </w:p>
    <w:p w:rsidR="008F1567" w:rsidRPr="008F1567" w:rsidRDefault="008F1567" w:rsidP="008F1567">
      <w:pPr>
        <w:pStyle w:val="c9"/>
        <w:shd w:val="clear" w:color="auto" w:fill="FFFFFF"/>
        <w:spacing w:line="360" w:lineRule="auto"/>
        <w:rPr>
          <w:b/>
        </w:rPr>
      </w:pPr>
      <w:r w:rsidRPr="008F1567">
        <w:rPr>
          <w:rStyle w:val="c3"/>
          <w:b/>
        </w:rPr>
        <w:lastRenderedPageBreak/>
        <w:t>должны уметь: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- правильно, сознательно и выразительно читать целыми словами;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- темп чтения незнакомого текста 40 - 50 слов в минуту (в зависимости от индивидуальных особенностей ребёнка);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- читать художественные произведения по ролям;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        - отвечать на вопросы по содержанию текста, находить в нём предложения, подтверждающие устное высказывание;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- пересказывать небольшой по объёму текст с опорой на картинный план или вопросы;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 xml:space="preserve">- </w:t>
      </w:r>
      <w:proofErr w:type="spellStart"/>
      <w:r w:rsidRPr="008F1567">
        <w:rPr>
          <w:rStyle w:val="c3"/>
        </w:rPr>
        <w:t>орфоэпически</w:t>
      </w:r>
      <w:proofErr w:type="spellEnd"/>
      <w:r w:rsidRPr="008F1567">
        <w:rPr>
          <w:rStyle w:val="c3"/>
        </w:rPr>
        <w:t xml:space="preserve"> правильное произношение слов в предложенном для чтения тексте;</w:t>
      </w:r>
    </w:p>
    <w:p w:rsidR="008F1567" w:rsidRPr="008F1567" w:rsidRDefault="008F1567" w:rsidP="008F1567">
      <w:pPr>
        <w:pStyle w:val="c9"/>
        <w:shd w:val="clear" w:color="auto" w:fill="FFFFFF"/>
        <w:spacing w:line="360" w:lineRule="auto"/>
      </w:pPr>
      <w:r w:rsidRPr="008F1567">
        <w:rPr>
          <w:rStyle w:val="c3"/>
        </w:rPr>
        <w:t>- ориентироваться в учебной книге с помощью содержания, уметь пользоваться вопросами и заданиями, помещёнными в учебнике;</w:t>
      </w:r>
    </w:p>
    <w:p w:rsidR="008F1567" w:rsidRDefault="008F1567" w:rsidP="008F1567">
      <w:pPr>
        <w:pStyle w:val="c9"/>
        <w:shd w:val="clear" w:color="auto" w:fill="FFFFFF"/>
        <w:spacing w:line="360" w:lineRule="auto"/>
        <w:rPr>
          <w:rStyle w:val="c3"/>
        </w:rPr>
      </w:pPr>
      <w:r w:rsidRPr="008F1567">
        <w:rPr>
          <w:rStyle w:val="c3"/>
        </w:rPr>
        <w:t>- передавать впечатления от общения с природой с помощью высказываний и рисунков.</w:t>
      </w:r>
    </w:p>
    <w:p w:rsidR="00796E1F" w:rsidRDefault="00796E1F" w:rsidP="008F1567">
      <w:pPr>
        <w:pStyle w:val="c9"/>
        <w:shd w:val="clear" w:color="auto" w:fill="FFFFFF"/>
        <w:spacing w:line="360" w:lineRule="auto"/>
        <w:rPr>
          <w:rStyle w:val="c3"/>
          <w:b/>
        </w:rPr>
      </w:pPr>
      <w:r>
        <w:rPr>
          <w:rStyle w:val="c3"/>
          <w:b/>
        </w:rPr>
        <w:t>Для реализации программного содержания используются: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14"/>
      </w:tblGrid>
      <w:tr w:rsidR="00796E1F" w:rsidRPr="00796E1F" w:rsidTr="00796E1F">
        <w:tc>
          <w:tcPr>
            <w:tcW w:w="3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E1F" w:rsidRPr="00796E1F" w:rsidRDefault="00796E1F" w:rsidP="00796E1F">
            <w:pPr>
              <w:jc w:val="both"/>
              <w:rPr>
                <w:lang w:eastAsia="en-US"/>
              </w:rPr>
            </w:pPr>
            <w:r w:rsidRPr="00796E1F">
              <w:t xml:space="preserve">Климанова Л. Ф., </w:t>
            </w:r>
            <w:proofErr w:type="spellStart"/>
            <w:r w:rsidRPr="00796E1F">
              <w:t>Бойкина</w:t>
            </w:r>
            <w:proofErr w:type="spellEnd"/>
            <w:r w:rsidRPr="00796E1F">
              <w:t xml:space="preserve"> М. В. Литературное чтение. Сборник  рабочих программ «Школа России» 1 - 4 класс.</w:t>
            </w:r>
            <w:r w:rsidRPr="00796E1F">
              <w:rPr>
                <w:color w:val="000000"/>
              </w:rPr>
              <w:t xml:space="preserve"> М.: «Просвещение», 2011.</w:t>
            </w:r>
          </w:p>
        </w:tc>
      </w:tr>
      <w:tr w:rsidR="00796E1F" w:rsidRPr="00796E1F" w:rsidTr="00796E1F">
        <w:tc>
          <w:tcPr>
            <w:tcW w:w="3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E1F" w:rsidRPr="00796E1F" w:rsidRDefault="00796E1F" w:rsidP="00796E1F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796E1F">
              <w:t>Литературное чтение. Учебник. 2 класс. В 2 ч. Ч. 1,2/(сост. Л. Ф. Климанова, В. Г. Горецкий, М. В. Голованова, Л. А. Виноградская) -2-е изд.</w:t>
            </w:r>
            <w:r w:rsidRPr="00796E1F">
              <w:rPr>
                <w:b/>
                <w:color w:val="000000"/>
              </w:rPr>
              <w:t xml:space="preserve"> - </w:t>
            </w:r>
            <w:r w:rsidRPr="00796E1F">
              <w:rPr>
                <w:color w:val="000000"/>
              </w:rPr>
              <w:t>М: «Просвещение»,2012.</w:t>
            </w:r>
          </w:p>
        </w:tc>
      </w:tr>
      <w:tr w:rsidR="00796E1F" w:rsidRPr="00796E1F" w:rsidTr="00796E1F">
        <w:tc>
          <w:tcPr>
            <w:tcW w:w="3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E1F" w:rsidRPr="00796E1F" w:rsidRDefault="00796E1F" w:rsidP="00796E1F">
            <w:pPr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796E1F" w:rsidRPr="00796E1F" w:rsidTr="00796E1F">
        <w:tc>
          <w:tcPr>
            <w:tcW w:w="3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E1F" w:rsidRPr="00796E1F" w:rsidRDefault="00796E1F" w:rsidP="00796E1F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proofErr w:type="spellStart"/>
            <w:r w:rsidRPr="00796E1F">
              <w:t>Кутявина</w:t>
            </w:r>
            <w:proofErr w:type="spellEnd"/>
            <w:r w:rsidRPr="00796E1F">
              <w:t xml:space="preserve"> С.В. Поурочные разработки по литературному чтению: 2 класс.- М.:ВАКО, 2012. - 384 с.</w:t>
            </w:r>
          </w:p>
        </w:tc>
      </w:tr>
    </w:tbl>
    <w:p w:rsidR="00796E1F" w:rsidRDefault="00796E1F" w:rsidP="008F1567">
      <w:pPr>
        <w:pStyle w:val="c9"/>
        <w:shd w:val="clear" w:color="auto" w:fill="FFFFFF"/>
        <w:spacing w:line="360" w:lineRule="auto"/>
      </w:pPr>
    </w:p>
    <w:p w:rsidR="00796E1F" w:rsidRPr="00796E1F" w:rsidRDefault="00796E1F" w:rsidP="00796E1F">
      <w:pPr>
        <w:ind w:left="708"/>
        <w:rPr>
          <w:b/>
          <w:u w:val="single"/>
        </w:rPr>
      </w:pPr>
      <w:r w:rsidRPr="00796E1F">
        <w:rPr>
          <w:b/>
          <w:bCs/>
          <w:u w:val="single"/>
        </w:rPr>
        <w:t>Интернет-ресурсы:</w:t>
      </w:r>
    </w:p>
    <w:p w:rsidR="00796E1F" w:rsidRPr="00796E1F" w:rsidRDefault="00796E1F" w:rsidP="00796E1F">
      <w:pPr>
        <w:ind w:left="720"/>
      </w:pPr>
      <w:r w:rsidRPr="00796E1F">
        <w:t>Журнал «Начальная школа».</w:t>
      </w:r>
    </w:p>
    <w:p w:rsidR="00796E1F" w:rsidRPr="00796E1F" w:rsidRDefault="00796E1F" w:rsidP="00796E1F">
      <w:pPr>
        <w:numPr>
          <w:ilvl w:val="1"/>
          <w:numId w:val="10"/>
        </w:numPr>
        <w:spacing w:after="200" w:line="276" w:lineRule="auto"/>
      </w:pPr>
      <w:r w:rsidRPr="00796E1F">
        <w:t>http:www.Nachalka.com.</w:t>
      </w:r>
    </w:p>
    <w:p w:rsidR="00796E1F" w:rsidRPr="00796E1F" w:rsidRDefault="00796E1F" w:rsidP="00796E1F">
      <w:pPr>
        <w:numPr>
          <w:ilvl w:val="1"/>
          <w:numId w:val="10"/>
        </w:numPr>
        <w:spacing w:after="200" w:line="276" w:lineRule="auto"/>
      </w:pPr>
      <w:r w:rsidRPr="00796E1F">
        <w:t>http:www.viku.rdf.ru.</w:t>
      </w:r>
    </w:p>
    <w:p w:rsidR="00796E1F" w:rsidRPr="00796E1F" w:rsidRDefault="00796E1F" w:rsidP="00796E1F">
      <w:pPr>
        <w:numPr>
          <w:ilvl w:val="1"/>
          <w:numId w:val="10"/>
        </w:numPr>
        <w:spacing w:after="200" w:line="276" w:lineRule="auto"/>
      </w:pPr>
      <w:r w:rsidRPr="00796E1F">
        <w:t>http:www.rusedu.ru.</w:t>
      </w:r>
    </w:p>
    <w:p w:rsidR="00796E1F" w:rsidRPr="00796E1F" w:rsidRDefault="00796E1F" w:rsidP="00796E1F">
      <w:pPr>
        <w:numPr>
          <w:ilvl w:val="1"/>
          <w:numId w:val="10"/>
        </w:numPr>
        <w:spacing w:before="100" w:beforeAutospacing="1" w:after="100" w:afterAutospacing="1" w:line="276" w:lineRule="auto"/>
      </w:pPr>
      <w:r w:rsidRPr="00796E1F">
        <w:t xml:space="preserve">http://school-collection.edu.ru/ </w:t>
      </w:r>
    </w:p>
    <w:p w:rsidR="00796E1F" w:rsidRPr="00796E1F" w:rsidRDefault="00796E1F" w:rsidP="008F1567">
      <w:pPr>
        <w:pStyle w:val="c9"/>
        <w:shd w:val="clear" w:color="auto" w:fill="FFFFFF"/>
        <w:spacing w:line="360" w:lineRule="auto"/>
      </w:pPr>
    </w:p>
    <w:p w:rsidR="008F1567" w:rsidRPr="002C60D6" w:rsidRDefault="008F1567" w:rsidP="008F1567">
      <w:pPr>
        <w:tabs>
          <w:tab w:val="left" w:pos="630"/>
        </w:tabs>
        <w:spacing w:after="200" w:line="276" w:lineRule="auto"/>
        <w:ind w:left="340" w:right="40"/>
        <w:rPr>
          <w:spacing w:val="20"/>
          <w:lang w:eastAsia="en-US"/>
        </w:rPr>
      </w:pPr>
    </w:p>
    <w:p w:rsidR="00796E1F" w:rsidRPr="00796E1F" w:rsidRDefault="00796E1F" w:rsidP="00796E1F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/>
          <w:bCs/>
          <w:caps/>
          <w:sz w:val="28"/>
          <w:szCs w:val="28"/>
        </w:rPr>
      </w:pPr>
      <w:r w:rsidRPr="00796E1F">
        <w:rPr>
          <w:b/>
          <w:bCs/>
          <w:caps/>
          <w:sz w:val="28"/>
          <w:szCs w:val="28"/>
        </w:rPr>
        <w:lastRenderedPageBreak/>
        <w:t>Тематическое планирование</w:t>
      </w:r>
    </w:p>
    <w:p w:rsidR="00796E1F" w:rsidRPr="00796E1F" w:rsidRDefault="00796E1F" w:rsidP="00796E1F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6"/>
        <w:gridCol w:w="2468"/>
        <w:gridCol w:w="924"/>
        <w:gridCol w:w="1117"/>
        <w:gridCol w:w="3825"/>
        <w:gridCol w:w="2112"/>
        <w:gridCol w:w="933"/>
        <w:gridCol w:w="851"/>
        <w:gridCol w:w="1701"/>
      </w:tblGrid>
      <w:tr w:rsidR="002F28D1" w:rsidTr="00EB142C">
        <w:tc>
          <w:tcPr>
            <w:tcW w:w="636" w:type="dxa"/>
          </w:tcPr>
          <w:p w:rsidR="002F28D1" w:rsidRDefault="002F28D1" w:rsidP="00E9326F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468" w:type="dxa"/>
          </w:tcPr>
          <w:p w:rsidR="002F28D1" w:rsidRDefault="002F28D1" w:rsidP="00E9326F">
            <w:r>
              <w:t>Тема урока</w:t>
            </w:r>
          </w:p>
        </w:tc>
        <w:tc>
          <w:tcPr>
            <w:tcW w:w="924" w:type="dxa"/>
          </w:tcPr>
          <w:p w:rsidR="002F28D1" w:rsidRDefault="002F28D1" w:rsidP="00E9326F">
            <w:proofErr w:type="spellStart"/>
            <w:r>
              <w:t>Колич</w:t>
            </w:r>
            <w:proofErr w:type="spellEnd"/>
            <w:r>
              <w:t>.</w:t>
            </w:r>
          </w:p>
          <w:p w:rsidR="002F28D1" w:rsidRDefault="002F28D1" w:rsidP="00E9326F">
            <w:r>
              <w:t>часов</w:t>
            </w:r>
          </w:p>
        </w:tc>
        <w:tc>
          <w:tcPr>
            <w:tcW w:w="1117" w:type="dxa"/>
          </w:tcPr>
          <w:p w:rsidR="002F28D1" w:rsidRDefault="002F28D1" w:rsidP="00E9326F">
            <w:r>
              <w:t>Тип урока</w:t>
            </w:r>
          </w:p>
        </w:tc>
        <w:tc>
          <w:tcPr>
            <w:tcW w:w="3825" w:type="dxa"/>
          </w:tcPr>
          <w:p w:rsidR="002F28D1" w:rsidRDefault="002F28D1" w:rsidP="0060112B">
            <w:r>
              <w:t xml:space="preserve">Характеристика деятельности учащихся или виды учебной деятельности </w:t>
            </w:r>
          </w:p>
        </w:tc>
        <w:tc>
          <w:tcPr>
            <w:tcW w:w="2112" w:type="dxa"/>
          </w:tcPr>
          <w:p w:rsidR="002F28D1" w:rsidRDefault="002F28D1" w:rsidP="00E9326F">
            <w:r>
              <w:t>Планируемые результаты освоения деятельности</w:t>
            </w:r>
          </w:p>
        </w:tc>
        <w:tc>
          <w:tcPr>
            <w:tcW w:w="1784" w:type="dxa"/>
            <w:gridSpan w:val="2"/>
          </w:tcPr>
          <w:p w:rsidR="002F28D1" w:rsidRDefault="002F28D1" w:rsidP="00E9326F">
            <w:r>
              <w:t>Дата проведения</w:t>
            </w:r>
          </w:p>
        </w:tc>
        <w:tc>
          <w:tcPr>
            <w:tcW w:w="1701" w:type="dxa"/>
          </w:tcPr>
          <w:p w:rsidR="002F28D1" w:rsidRDefault="002F28D1" w:rsidP="00E9326F">
            <w:r>
              <w:t>Примечания</w:t>
            </w:r>
          </w:p>
        </w:tc>
      </w:tr>
      <w:tr w:rsidR="002F28D1" w:rsidTr="00EB142C">
        <w:tc>
          <w:tcPr>
            <w:tcW w:w="636" w:type="dxa"/>
          </w:tcPr>
          <w:p w:rsidR="002F28D1" w:rsidRDefault="002F28D1" w:rsidP="00E9326F"/>
        </w:tc>
        <w:tc>
          <w:tcPr>
            <w:tcW w:w="2468" w:type="dxa"/>
          </w:tcPr>
          <w:p w:rsidR="002F28D1" w:rsidRDefault="002F28D1" w:rsidP="00E9326F"/>
        </w:tc>
        <w:tc>
          <w:tcPr>
            <w:tcW w:w="924" w:type="dxa"/>
          </w:tcPr>
          <w:p w:rsidR="002F28D1" w:rsidRDefault="002F28D1" w:rsidP="00E9326F"/>
        </w:tc>
        <w:tc>
          <w:tcPr>
            <w:tcW w:w="1117" w:type="dxa"/>
          </w:tcPr>
          <w:p w:rsidR="002F28D1" w:rsidRDefault="002F28D1" w:rsidP="00E9326F"/>
        </w:tc>
        <w:tc>
          <w:tcPr>
            <w:tcW w:w="3825" w:type="dxa"/>
          </w:tcPr>
          <w:p w:rsidR="002F28D1" w:rsidRDefault="002F28D1" w:rsidP="00E9326F"/>
        </w:tc>
        <w:tc>
          <w:tcPr>
            <w:tcW w:w="2112" w:type="dxa"/>
          </w:tcPr>
          <w:p w:rsidR="002F28D1" w:rsidRDefault="002F28D1" w:rsidP="00E9326F"/>
        </w:tc>
        <w:tc>
          <w:tcPr>
            <w:tcW w:w="933" w:type="dxa"/>
          </w:tcPr>
          <w:p w:rsidR="002F28D1" w:rsidRDefault="002F28D1" w:rsidP="00E9326F">
            <w:r>
              <w:t>план</w:t>
            </w:r>
          </w:p>
        </w:tc>
        <w:tc>
          <w:tcPr>
            <w:tcW w:w="851" w:type="dxa"/>
          </w:tcPr>
          <w:p w:rsidR="002F28D1" w:rsidRDefault="002F28D1" w:rsidP="00E9326F">
            <w:r>
              <w:t>факт</w:t>
            </w:r>
          </w:p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93794F">
            <w:pPr>
              <w:jc w:val="center"/>
            </w:pPr>
            <w:r w:rsidRPr="00933A76">
              <w:t>1.</w:t>
            </w:r>
          </w:p>
        </w:tc>
        <w:tc>
          <w:tcPr>
            <w:tcW w:w="2468" w:type="dxa"/>
          </w:tcPr>
          <w:p w:rsidR="002F28D1" w:rsidRPr="0060112B" w:rsidRDefault="002F28D1" w:rsidP="0093794F">
            <w:pPr>
              <w:spacing w:before="90" w:after="90"/>
            </w:pPr>
            <w:r w:rsidRPr="0060112B">
              <w:t>Введение</w:t>
            </w:r>
            <w:r>
              <w:t>.</w:t>
            </w:r>
            <w:r w:rsidRPr="0060112B">
              <w:t xml:space="preserve"> Знакомство с учебником</w:t>
            </w:r>
            <w:r>
              <w:t>.</w:t>
            </w:r>
          </w:p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</w:tcPr>
          <w:p w:rsidR="002F28D1" w:rsidRPr="00D129F0" w:rsidRDefault="002F28D1" w:rsidP="0093794F">
            <w:pPr>
              <w:spacing w:before="90" w:after="90"/>
            </w:pPr>
            <w:r w:rsidRPr="00D129F0">
              <w:t>Ориентироваться в учебнике по литературному чтению.</w:t>
            </w:r>
          </w:p>
          <w:p w:rsidR="002F28D1" w:rsidRPr="00D129F0" w:rsidRDefault="002F28D1" w:rsidP="0093794F">
            <w:pPr>
              <w:spacing w:before="90" w:after="90"/>
            </w:pPr>
            <w:r w:rsidRPr="00D129F0">
              <w:t>Рассматривать иллюстрации, соотносить их содержание с содержанием текста в учебнике.</w:t>
            </w:r>
          </w:p>
          <w:p w:rsidR="002F28D1" w:rsidRPr="00D129F0" w:rsidRDefault="002F28D1" w:rsidP="0093794F">
            <w:pPr>
              <w:spacing w:before="90" w:after="90"/>
            </w:pPr>
            <w:r w:rsidRPr="00D129F0">
              <w:t>Знать и применять систему условных обозначений при выполнении заданий</w:t>
            </w:r>
          </w:p>
          <w:p w:rsidR="002F28D1" w:rsidRPr="00D129F0" w:rsidRDefault="002F28D1" w:rsidP="0093794F">
            <w:pPr>
              <w:spacing w:before="90" w:after="90"/>
            </w:pPr>
            <w:r w:rsidRPr="00D129F0">
              <w:t>Находить нужную главу и нужное произведение в содержании учебника.</w:t>
            </w:r>
          </w:p>
          <w:p w:rsidR="002F28D1" w:rsidRPr="00D129F0" w:rsidRDefault="002F28D1" w:rsidP="0093794F">
            <w:pPr>
              <w:spacing w:before="90" w:after="90"/>
            </w:pPr>
            <w:r w:rsidRPr="00D129F0">
              <w:t>Предполагать на основе названия содержание главы.</w:t>
            </w:r>
          </w:p>
          <w:p w:rsidR="002F28D1" w:rsidRPr="00D129F0" w:rsidRDefault="002F28D1" w:rsidP="0093794F">
            <w:pPr>
              <w:spacing w:before="90" w:after="90"/>
            </w:pPr>
            <w:r w:rsidRPr="00D129F0">
              <w:t>Пользоваться словарем в конце учебника.</w:t>
            </w:r>
          </w:p>
          <w:p w:rsidR="002F28D1" w:rsidRPr="00D129F0" w:rsidRDefault="002F28D1" w:rsidP="00E9326F"/>
        </w:tc>
        <w:tc>
          <w:tcPr>
            <w:tcW w:w="2112" w:type="dxa"/>
          </w:tcPr>
          <w:p w:rsidR="002F28D1" w:rsidRPr="00202105" w:rsidRDefault="002F28D1">
            <w:pPr>
              <w:rPr>
                <w:lang w:eastAsia="en-US"/>
              </w:rPr>
            </w:pPr>
            <w:r w:rsidRPr="00202105">
              <w:t>Научиться ориентироваться в учебнике, знать систему условных обозначений, находить нужную главу и нужное произведение в учебнике, предполагать по названию содержание главы.</w:t>
            </w:r>
          </w:p>
        </w:tc>
        <w:tc>
          <w:tcPr>
            <w:tcW w:w="933" w:type="dxa"/>
          </w:tcPr>
          <w:p w:rsidR="002F28D1" w:rsidRPr="00202105" w:rsidRDefault="00EB142C" w:rsidP="00202105">
            <w:r>
              <w:t>1</w:t>
            </w:r>
            <w:r w:rsidR="002F28D1" w:rsidRPr="00202105">
              <w:t>.</w:t>
            </w:r>
            <w:r w:rsidR="002F28D1" w:rsidRPr="00202105">
              <w:rPr>
                <w:lang w:val="en-US"/>
              </w:rPr>
              <w:t>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A4390">
            <w:pPr>
              <w:jc w:val="center"/>
            </w:pPr>
          </w:p>
          <w:p w:rsidR="002F28D1" w:rsidRPr="00933A76" w:rsidRDefault="002F28D1" w:rsidP="00EA4390">
            <w:pPr>
              <w:jc w:val="center"/>
            </w:pPr>
          </w:p>
          <w:p w:rsidR="002F28D1" w:rsidRPr="00933A76" w:rsidRDefault="002F28D1" w:rsidP="00EA4390">
            <w:pPr>
              <w:jc w:val="center"/>
            </w:pPr>
            <w:r w:rsidRPr="00933A76">
              <w:t>2.</w:t>
            </w:r>
          </w:p>
        </w:tc>
        <w:tc>
          <w:tcPr>
            <w:tcW w:w="2468" w:type="dxa"/>
          </w:tcPr>
          <w:p w:rsidR="002F28D1" w:rsidRPr="00EA4390" w:rsidRDefault="002F28D1" w:rsidP="00EA4390">
            <w:pPr>
              <w:rPr>
                <w:b/>
              </w:rPr>
            </w:pPr>
            <w:r w:rsidRPr="00EA4390">
              <w:rPr>
                <w:b/>
              </w:rPr>
              <w:t>Самое великое чудо на свете (3 часа)</w:t>
            </w:r>
          </w:p>
          <w:p w:rsidR="002F28D1" w:rsidRPr="00EA4390" w:rsidRDefault="002F28D1" w:rsidP="00EA4390">
            <w:r w:rsidRPr="00EA4390">
              <w:t>Игра «Крестики- нолики».</w:t>
            </w:r>
          </w:p>
        </w:tc>
        <w:tc>
          <w:tcPr>
            <w:tcW w:w="924" w:type="dxa"/>
          </w:tcPr>
          <w:p w:rsidR="002F28D1" w:rsidRPr="00D129F0" w:rsidRDefault="002F28D1" w:rsidP="00EA4390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A4390">
            <w:r w:rsidRPr="00D129F0">
              <w:t>К.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EA4390">
            <w:pPr>
              <w:spacing w:before="90" w:after="90"/>
            </w:pPr>
            <w:r w:rsidRPr="00D129F0">
              <w:t>Прогнозировать содержание раздела. Планировать работу с произведением на уроке.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Представлять выставку книг, прочитанных летом.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Представлять любимую книгу и любимых героев.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Ориентироваться в пространстве школьной библиотеки.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Находить нужную и интересную книгу по тематическому каталогу в библиотеке.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lastRenderedPageBreak/>
              <w:t>Рассказывать о прочитанной книге по плану, разработанному коллективно.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Составлять список прочитанных книг.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Составлять рекомендательный список по темам.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Участвовать в коллективном проекте «О чем может рассказать школьная библиотека»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Находить нужную информацию о библиотеке в различных источниках информации.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Готовить выступление на заданную тему.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Читать вслух с постепенным переходом на чтение про себя.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Размышлять над прочитанным.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Находить информацию о старинных книгах из учебника.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Подготовить сообщение о старинных книгах одноклассников.</w:t>
            </w:r>
          </w:p>
          <w:p w:rsidR="002F28D1" w:rsidRPr="00D129F0" w:rsidRDefault="002F28D1" w:rsidP="00EA4390">
            <w:pPr>
              <w:spacing w:before="90" w:after="90"/>
            </w:pPr>
            <w:r w:rsidRPr="00D129F0">
              <w:t>Обсуждать в паре и группевысказываний великих людей о книге и о чтении.</w:t>
            </w:r>
          </w:p>
          <w:p w:rsidR="002F28D1" w:rsidRPr="00F035DD" w:rsidRDefault="002F28D1" w:rsidP="00F035DD">
            <w:pPr>
              <w:spacing w:before="90" w:after="90"/>
            </w:pPr>
            <w:r w:rsidRPr="00D129F0">
              <w:t>Сравнивать высказывания великих людей о книге и чтении: находить общее и отличия.</w:t>
            </w:r>
          </w:p>
        </w:tc>
        <w:tc>
          <w:tcPr>
            <w:tcW w:w="2112" w:type="dxa"/>
            <w:vAlign w:val="center"/>
          </w:tcPr>
          <w:p w:rsidR="002F28D1" w:rsidRPr="00202105" w:rsidRDefault="002F28D1">
            <w:pPr>
              <w:rPr>
                <w:rFonts w:ascii="Arial" w:hAnsi="Arial" w:cs="Arial"/>
              </w:rPr>
            </w:pPr>
            <w:r w:rsidRPr="00202105">
              <w:lastRenderedPageBreak/>
              <w:t>Должны научиться ориентироваться в прочитанных произведениях, уметь объяснять пословицы по изученной теме, предполагать на основе названия содержания главы.</w:t>
            </w:r>
          </w:p>
        </w:tc>
        <w:tc>
          <w:tcPr>
            <w:tcW w:w="933" w:type="dxa"/>
          </w:tcPr>
          <w:p w:rsidR="002F28D1" w:rsidRPr="00202105" w:rsidRDefault="00EB142C" w:rsidP="00E9326F">
            <w:r>
              <w:t>3</w:t>
            </w:r>
            <w:r w:rsidR="002F28D1">
              <w:t>.</w:t>
            </w:r>
            <w:r w:rsidR="002F28D1" w:rsidRPr="00202105">
              <w:t>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A4390">
            <w:pPr>
              <w:jc w:val="center"/>
            </w:pPr>
            <w:r w:rsidRPr="00933A76">
              <w:t>3.</w:t>
            </w:r>
          </w:p>
        </w:tc>
        <w:tc>
          <w:tcPr>
            <w:tcW w:w="2468" w:type="dxa"/>
          </w:tcPr>
          <w:p w:rsidR="002F28D1" w:rsidRPr="0093794F" w:rsidRDefault="002F28D1" w:rsidP="00EA4390">
            <w:r w:rsidRPr="0093794F">
              <w:t>Библиотеки.Книги.</w:t>
            </w:r>
          </w:p>
        </w:tc>
        <w:tc>
          <w:tcPr>
            <w:tcW w:w="924" w:type="dxa"/>
          </w:tcPr>
          <w:p w:rsidR="002F28D1" w:rsidRPr="00D129F0" w:rsidRDefault="002F28D1" w:rsidP="00EA4390">
            <w:pPr>
              <w:spacing w:line="360" w:lineRule="auto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A4390">
            <w:r w:rsidRPr="00D129F0">
              <w:t>К.</w:t>
            </w:r>
          </w:p>
        </w:tc>
        <w:tc>
          <w:tcPr>
            <w:tcW w:w="3825" w:type="dxa"/>
            <w:vMerge/>
            <w:vAlign w:val="center"/>
          </w:tcPr>
          <w:p w:rsidR="002F28D1" w:rsidRPr="00D129F0" w:rsidRDefault="002F28D1"/>
        </w:tc>
        <w:tc>
          <w:tcPr>
            <w:tcW w:w="2112" w:type="dxa"/>
            <w:vAlign w:val="center"/>
          </w:tcPr>
          <w:p w:rsidR="002F28D1" w:rsidRPr="00202105" w:rsidRDefault="002F28D1">
            <w:r w:rsidRPr="00202105">
              <w:t xml:space="preserve">Должны представлять, что такое библиотека, для чего она </w:t>
            </w:r>
            <w:r w:rsidRPr="00202105">
              <w:lastRenderedPageBreak/>
              <w:t>существует, уметь рассказывать о своей домашней библиотеке, а также о той, которую они посещают.</w:t>
            </w:r>
          </w:p>
        </w:tc>
        <w:tc>
          <w:tcPr>
            <w:tcW w:w="933" w:type="dxa"/>
          </w:tcPr>
          <w:p w:rsidR="002F28D1" w:rsidRPr="00202105" w:rsidRDefault="002F28D1" w:rsidP="00E9326F">
            <w:r>
              <w:lastRenderedPageBreak/>
              <w:t>5</w:t>
            </w:r>
            <w:r w:rsidRPr="00202105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93794F">
            <w:pPr>
              <w:jc w:val="center"/>
            </w:pPr>
          </w:p>
          <w:p w:rsidR="002F28D1" w:rsidRPr="00933A76" w:rsidRDefault="002F28D1" w:rsidP="0093794F">
            <w:pPr>
              <w:jc w:val="center"/>
            </w:pPr>
          </w:p>
          <w:p w:rsidR="002F28D1" w:rsidRPr="00933A76" w:rsidRDefault="002F28D1" w:rsidP="0093794F">
            <w:pPr>
              <w:jc w:val="center"/>
            </w:pPr>
            <w:r w:rsidRPr="00933A76">
              <w:t>4.</w:t>
            </w:r>
          </w:p>
        </w:tc>
        <w:tc>
          <w:tcPr>
            <w:tcW w:w="2468" w:type="dxa"/>
          </w:tcPr>
          <w:p w:rsidR="002F28D1" w:rsidRDefault="002F28D1" w:rsidP="00E9326F">
            <w:pPr>
              <w:rPr>
                <w:b/>
              </w:rPr>
            </w:pPr>
            <w:r>
              <w:rPr>
                <w:b/>
              </w:rPr>
              <w:t>Устное народное творчество (8 ч.)</w:t>
            </w:r>
          </w:p>
          <w:p w:rsidR="002F28D1" w:rsidRPr="00EA4390" w:rsidRDefault="002F28D1" w:rsidP="00E9326F">
            <w:r>
              <w:t xml:space="preserve">Русские народные песни. </w:t>
            </w:r>
            <w:proofErr w:type="spellStart"/>
            <w:r>
              <w:t>Потешки</w:t>
            </w:r>
            <w:proofErr w:type="spellEnd"/>
            <w:r>
              <w:t>. Прибаутки.</w:t>
            </w:r>
          </w:p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Н.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91474E">
            <w:pPr>
              <w:spacing w:before="90" w:after="90"/>
            </w:pPr>
            <w:r w:rsidRPr="00D129F0">
              <w:t>Прогнозировать содержание раздела. Планировать работу с произведением в соответствии с условными обозначениями видов деятельности.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Читать вслух с постепенным переходом на чтение про себя.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Читать, выражая настроение произведения.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lastRenderedPageBreak/>
              <w:t>Читать с выражением, опираясь на ритм произведения</w:t>
            </w:r>
            <w:proofErr w:type="gramStart"/>
            <w:r w:rsidRPr="00D129F0">
              <w:t xml:space="preserve"> .</w:t>
            </w:r>
            <w:proofErr w:type="gramEnd"/>
          </w:p>
          <w:p w:rsidR="002F28D1" w:rsidRPr="00D129F0" w:rsidRDefault="002F28D1" w:rsidP="0091474E">
            <w:pPr>
              <w:spacing w:before="90" w:after="90"/>
            </w:pPr>
            <w:r w:rsidRPr="00D129F0">
              <w:t>Объяснять смысл пословиц.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Соотносить пословицы с содержанием книг и жизненным опытом.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Придумывать рассказ по пословице; соотносить содержание рассказа с пословицей.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Находить созвучные окончания слов в песне.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 xml:space="preserve">Сочинять колыбельные песни, </w:t>
            </w:r>
            <w:proofErr w:type="spellStart"/>
            <w:r w:rsidRPr="00D129F0">
              <w:t>потешки</w:t>
            </w:r>
            <w:proofErr w:type="spellEnd"/>
            <w:r w:rsidRPr="00D129F0">
              <w:t>, прибаутки, небылицы, опираясь на опыт создания народного творчества.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 xml:space="preserve">Находить различия в </w:t>
            </w:r>
            <w:proofErr w:type="spellStart"/>
            <w:r w:rsidRPr="00D129F0">
              <w:t>потешках</w:t>
            </w:r>
            <w:proofErr w:type="spellEnd"/>
            <w:r w:rsidRPr="00D129F0">
              <w:t xml:space="preserve"> и прибаутках, сходных по теме.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Находить слова, которые помогают представить героя произведений устного народного творчества. Анализировать  загадки.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Соотносить загадки и отгадки.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Распределять загадки и пословицы по тематическим группам.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lastRenderedPageBreak/>
              <w:t>Должны знать русские народные песни, понимать образ деревьев в них, рифму, уметь выразительно читать тексты русских песен.</w:t>
            </w:r>
          </w:p>
        </w:tc>
        <w:tc>
          <w:tcPr>
            <w:tcW w:w="933" w:type="dxa"/>
          </w:tcPr>
          <w:p w:rsidR="002F28D1" w:rsidRPr="00202105" w:rsidRDefault="00EB142C" w:rsidP="00E9326F">
            <w:r>
              <w:t>8</w:t>
            </w:r>
            <w:r w:rsidR="002F28D1" w:rsidRPr="00202105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93794F">
            <w:pPr>
              <w:jc w:val="center"/>
            </w:pPr>
            <w:r w:rsidRPr="00933A76">
              <w:t>5.</w:t>
            </w:r>
          </w:p>
        </w:tc>
        <w:tc>
          <w:tcPr>
            <w:tcW w:w="2468" w:type="dxa"/>
          </w:tcPr>
          <w:p w:rsidR="002F28D1" w:rsidRDefault="002F28D1" w:rsidP="0091474E">
            <w:r>
              <w:t xml:space="preserve">Скороговорки, </w:t>
            </w:r>
            <w:r>
              <w:lastRenderedPageBreak/>
              <w:t>считалки, небылицы.</w:t>
            </w:r>
          </w:p>
          <w:p w:rsidR="002F28D1" w:rsidRDefault="002F28D1" w:rsidP="0091474E">
            <w:r>
              <w:t>Загадки, пословицы, поговорки.</w:t>
            </w:r>
          </w:p>
          <w:p w:rsidR="002F28D1" w:rsidRDefault="002F28D1" w:rsidP="0091474E"/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lastRenderedPageBreak/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 xml:space="preserve">Должны различать </w:t>
            </w:r>
            <w:r w:rsidRPr="00202105">
              <w:lastRenderedPageBreak/>
              <w:t>малые жанры устного народного творчества; находить созвучные окончания в текстах, уметь анализировать загадки, соотносить загадки и отгадки, распределять загадки и пословицы по тематическим группам.</w:t>
            </w:r>
          </w:p>
        </w:tc>
        <w:tc>
          <w:tcPr>
            <w:tcW w:w="933" w:type="dxa"/>
          </w:tcPr>
          <w:p w:rsidR="002F28D1" w:rsidRPr="00202105" w:rsidRDefault="00EB142C" w:rsidP="00E9326F">
            <w:r>
              <w:lastRenderedPageBreak/>
              <w:t>10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93794F">
            <w:pPr>
              <w:jc w:val="center"/>
            </w:pPr>
            <w:r w:rsidRPr="00933A76">
              <w:lastRenderedPageBreak/>
              <w:t>6.</w:t>
            </w:r>
          </w:p>
        </w:tc>
        <w:tc>
          <w:tcPr>
            <w:tcW w:w="2468" w:type="dxa"/>
          </w:tcPr>
          <w:p w:rsidR="002F28D1" w:rsidRPr="0091474E" w:rsidRDefault="002F28D1" w:rsidP="0091474E">
            <w:r w:rsidRPr="0091474E">
              <w:t xml:space="preserve">Ю. </w:t>
            </w:r>
            <w:proofErr w:type="spellStart"/>
            <w:r w:rsidRPr="0091474E">
              <w:t>Мориц</w:t>
            </w:r>
            <w:proofErr w:type="spellEnd"/>
            <w:r w:rsidRPr="0091474E">
              <w:t xml:space="preserve"> «Сказка по лесу идет».</w:t>
            </w:r>
          </w:p>
          <w:p w:rsidR="002F28D1" w:rsidRPr="0091474E" w:rsidRDefault="002F28D1" w:rsidP="0091474E">
            <w:r w:rsidRPr="0091474E">
              <w:t>Русская народная сказка «Петушок и бобовое зернышко».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91474E">
            <w:pPr>
              <w:spacing w:before="90" w:after="90"/>
            </w:pPr>
            <w:r w:rsidRPr="00D129F0">
              <w:t>Характеризовать героев сказки, соотносить качества с героями сказок.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Называть другие русские народные сказки; перечислять героев сказок.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Соотносить пословицу и сказочный текст, определять последовательность событий, составлять план.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 xml:space="preserve">Рассказывать сказку. 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 xml:space="preserve">Соотносить рисунок и содержание сказки: делать подписи под </w:t>
            </w:r>
            <w:r w:rsidRPr="00D129F0">
              <w:lastRenderedPageBreak/>
              <w:t>рисунками.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Придумывать свои собственные сказочные сюжеты.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Исправлять допущенные ошибки при повторном чтении.</w:t>
            </w:r>
          </w:p>
          <w:p w:rsidR="002F28D1" w:rsidRPr="00D129F0" w:rsidRDefault="002F28D1" w:rsidP="0091474E">
            <w:pPr>
              <w:spacing w:before="90" w:after="90"/>
            </w:pPr>
            <w:r w:rsidRPr="00D129F0">
              <w:t>Контролировать свое чтение, самостоятельно оценивать свои достижения.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lastRenderedPageBreak/>
              <w:t xml:space="preserve">Различать малые жанры устного народного творчества; характеризовать героев сказки: соотносить пословицу и сказочный текст; определять последовательность событий, составлять план, </w:t>
            </w:r>
            <w:r w:rsidRPr="00202105">
              <w:lastRenderedPageBreak/>
              <w:t>находить слова.</w:t>
            </w:r>
          </w:p>
        </w:tc>
        <w:tc>
          <w:tcPr>
            <w:tcW w:w="933" w:type="dxa"/>
          </w:tcPr>
          <w:p w:rsidR="002F28D1" w:rsidRPr="00202105" w:rsidRDefault="002F28D1" w:rsidP="00E9326F">
            <w:r>
              <w:lastRenderedPageBreak/>
              <w:t>12.09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505901" w:rsidRDefault="002F28D1" w:rsidP="0093794F">
            <w:pPr>
              <w:jc w:val="center"/>
            </w:pPr>
            <w:r w:rsidRPr="00505901">
              <w:lastRenderedPageBreak/>
              <w:t>7.</w:t>
            </w:r>
          </w:p>
        </w:tc>
        <w:tc>
          <w:tcPr>
            <w:tcW w:w="2468" w:type="dxa"/>
          </w:tcPr>
          <w:p w:rsidR="002F28D1" w:rsidRPr="00505901" w:rsidRDefault="002F28D1" w:rsidP="0091474E">
            <w:r w:rsidRPr="00505901">
              <w:t>Русская народная сказка «У страха глаза велики».</w:t>
            </w:r>
          </w:p>
          <w:p w:rsidR="002F28D1" w:rsidRPr="00505901" w:rsidRDefault="002F28D1" w:rsidP="0091474E">
            <w:r w:rsidRPr="00505901">
              <w:t>Русская народная сказка «Лиса и тетерев».</w:t>
            </w:r>
          </w:p>
          <w:p w:rsidR="002F28D1" w:rsidRPr="00505901" w:rsidRDefault="002F28D1" w:rsidP="00E9326F"/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>Должны различать малые жанры устного народного творчества; характеризовать героев сказки: соотносить пословицу и сказочный текст; определять последовательность событий, составлять план, находить слова.</w:t>
            </w:r>
          </w:p>
        </w:tc>
        <w:tc>
          <w:tcPr>
            <w:tcW w:w="933" w:type="dxa"/>
          </w:tcPr>
          <w:p w:rsidR="002F28D1" w:rsidRPr="00202105" w:rsidRDefault="00EB142C" w:rsidP="00E9326F">
            <w:r>
              <w:t>15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Default="002F28D1" w:rsidP="0093794F">
            <w:pPr>
              <w:jc w:val="center"/>
            </w:pPr>
            <w:r>
              <w:t>8.</w:t>
            </w:r>
          </w:p>
        </w:tc>
        <w:tc>
          <w:tcPr>
            <w:tcW w:w="2468" w:type="dxa"/>
          </w:tcPr>
          <w:p w:rsidR="002F28D1" w:rsidRDefault="002F28D1" w:rsidP="00505901">
            <w:r>
              <w:t>Русская народная сказка «Лиса и журавль».</w:t>
            </w:r>
          </w:p>
          <w:p w:rsidR="002F28D1" w:rsidRDefault="002F28D1" w:rsidP="00505901">
            <w:r>
              <w:t>Русская народная сказка «Каша из топора».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505901">
            <w:pPr>
              <w:spacing w:after="200"/>
              <w:rPr>
                <w:lang w:eastAsia="en-US"/>
              </w:rPr>
            </w:pPr>
            <w:r w:rsidRPr="00202105">
              <w:rPr>
                <w:lang w:eastAsia="en-US"/>
              </w:rPr>
              <w:t>Различать малые жанры устного народного творчества; характеризовать героев сказки: соотносить пословицу и сказочный текст; определять последовательность событий, составлять план; рассказывать сказку по иллюстрации, по плану.</w:t>
            </w:r>
          </w:p>
        </w:tc>
        <w:tc>
          <w:tcPr>
            <w:tcW w:w="933" w:type="dxa"/>
          </w:tcPr>
          <w:p w:rsidR="002F28D1" w:rsidRPr="00202105" w:rsidRDefault="00EB142C" w:rsidP="00E9326F">
            <w:r>
              <w:t>17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505901" w:rsidRDefault="002F28D1" w:rsidP="0093794F">
            <w:pPr>
              <w:jc w:val="center"/>
            </w:pPr>
            <w:r w:rsidRPr="00505901">
              <w:t>9-10.</w:t>
            </w:r>
          </w:p>
        </w:tc>
        <w:tc>
          <w:tcPr>
            <w:tcW w:w="2468" w:type="dxa"/>
          </w:tcPr>
          <w:p w:rsidR="002F28D1" w:rsidRPr="00505901" w:rsidRDefault="002F28D1" w:rsidP="00E9326F">
            <w:r w:rsidRPr="00505901">
              <w:t>Сказка «Гуси-лебеди»</w:t>
            </w:r>
          </w:p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2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Default="002F28D1" w:rsidP="00E9326F">
            <w:r>
              <w:t>19.09</w:t>
            </w:r>
          </w:p>
          <w:p w:rsidR="002F28D1" w:rsidRPr="00202105" w:rsidRDefault="00EB142C" w:rsidP="00E9326F">
            <w:r>
              <w:t>22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505901" w:rsidRDefault="002F28D1" w:rsidP="0093794F">
            <w:pPr>
              <w:jc w:val="center"/>
            </w:pPr>
            <w:r w:rsidRPr="00505901">
              <w:t>11.</w:t>
            </w:r>
          </w:p>
        </w:tc>
        <w:tc>
          <w:tcPr>
            <w:tcW w:w="2468" w:type="dxa"/>
          </w:tcPr>
          <w:p w:rsidR="002F28D1" w:rsidRPr="00505901" w:rsidRDefault="002F28D1" w:rsidP="00E9326F">
            <w:r w:rsidRPr="00505901">
              <w:t>КВН по сказкам « Обожаемые сказки»</w:t>
            </w:r>
          </w:p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К.</w:t>
            </w:r>
          </w:p>
        </w:tc>
        <w:tc>
          <w:tcPr>
            <w:tcW w:w="3825" w:type="dxa"/>
          </w:tcPr>
          <w:p w:rsidR="002F28D1" w:rsidRPr="00D129F0" w:rsidRDefault="002F28D1" w:rsidP="00505901">
            <w:pPr>
              <w:pStyle w:val="c2"/>
            </w:pPr>
            <w:r w:rsidRPr="00D129F0">
              <w:rPr>
                <w:rStyle w:val="c0"/>
              </w:rPr>
              <w:t>Осуществлять анализ объектов с выделением существенных и несущественных признаков.</w:t>
            </w:r>
          </w:p>
          <w:p w:rsidR="002F28D1" w:rsidRPr="00D129F0" w:rsidRDefault="002F28D1" w:rsidP="00505901">
            <w:pPr>
              <w:pStyle w:val="c2"/>
            </w:pPr>
            <w:r w:rsidRPr="00D129F0">
              <w:rPr>
                <w:rStyle w:val="c0"/>
              </w:rPr>
              <w:t xml:space="preserve">Сотрудничать с товарищами при выполнении заданий в группе: устанавливать и соблюдать очерёдность действий, корректно </w:t>
            </w:r>
            <w:r w:rsidRPr="00D129F0">
              <w:rPr>
                <w:rStyle w:val="c0"/>
              </w:rPr>
              <w:lastRenderedPageBreak/>
              <w:t>сообщать товарищу об ошибках.</w:t>
            </w:r>
          </w:p>
          <w:p w:rsidR="002F28D1" w:rsidRPr="00D129F0" w:rsidRDefault="002F28D1" w:rsidP="00505901">
            <w:pPr>
              <w:pStyle w:val="c2"/>
            </w:pPr>
            <w:r w:rsidRPr="00D129F0">
              <w:rPr>
                <w:rStyle w:val="c0"/>
              </w:rPr>
              <w:t>Участвовать в коллективном обсуждении учебной проблемы.</w:t>
            </w:r>
          </w:p>
          <w:p w:rsidR="002F28D1" w:rsidRPr="00D129F0" w:rsidRDefault="002F28D1" w:rsidP="00505901">
            <w:pPr>
              <w:pStyle w:val="c2"/>
            </w:pPr>
            <w:r w:rsidRPr="00D129F0">
              <w:rPr>
                <w:rStyle w:val="c0"/>
              </w:rPr>
              <w:t>Организовывать рабочее место, умением высказывать и пояснять свою точку зрения.</w:t>
            </w:r>
          </w:p>
        </w:tc>
        <w:tc>
          <w:tcPr>
            <w:tcW w:w="2112" w:type="dxa"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BD274D" w:rsidP="00E9326F">
            <w:r>
              <w:t>26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93794F">
            <w:pPr>
              <w:jc w:val="center"/>
            </w:pPr>
          </w:p>
          <w:p w:rsidR="002F28D1" w:rsidRPr="00933A76" w:rsidRDefault="002F28D1" w:rsidP="0093794F">
            <w:pPr>
              <w:jc w:val="center"/>
            </w:pPr>
          </w:p>
          <w:p w:rsidR="002F28D1" w:rsidRPr="00933A76" w:rsidRDefault="002F28D1" w:rsidP="0093794F">
            <w:pPr>
              <w:jc w:val="center"/>
            </w:pPr>
          </w:p>
          <w:p w:rsidR="002F28D1" w:rsidRPr="00933A76" w:rsidRDefault="002F28D1" w:rsidP="0093794F">
            <w:pPr>
              <w:jc w:val="center"/>
            </w:pPr>
            <w:r w:rsidRPr="00933A76">
              <w:t>12.</w:t>
            </w:r>
          </w:p>
        </w:tc>
        <w:tc>
          <w:tcPr>
            <w:tcW w:w="2468" w:type="dxa"/>
          </w:tcPr>
          <w:p w:rsidR="002F28D1" w:rsidRDefault="002F28D1" w:rsidP="00E9326F">
            <w:pPr>
              <w:rPr>
                <w:b/>
              </w:rPr>
            </w:pPr>
            <w:r w:rsidRPr="00505901">
              <w:rPr>
                <w:b/>
              </w:rPr>
              <w:t>Люблю природу русскую. Осень (9 часов)</w:t>
            </w:r>
          </w:p>
          <w:p w:rsidR="002F28D1" w:rsidRPr="00505901" w:rsidRDefault="002F28D1" w:rsidP="00505901">
            <w:pPr>
              <w:spacing w:before="90" w:after="90"/>
            </w:pPr>
            <w:r w:rsidRPr="00505901">
              <w:t xml:space="preserve">Ф. Тютчев «Есть в осени первоначальной...». </w:t>
            </w:r>
          </w:p>
        </w:tc>
        <w:tc>
          <w:tcPr>
            <w:tcW w:w="924" w:type="dxa"/>
          </w:tcPr>
          <w:p w:rsidR="002F28D1" w:rsidRPr="00D129F0" w:rsidRDefault="002F28D1" w:rsidP="0093794F">
            <w:pPr>
              <w:jc w:val="center"/>
            </w:pPr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93794F">
            <w:pPr>
              <w:jc w:val="center"/>
            </w:pPr>
            <w:r w:rsidRPr="00D129F0">
              <w:t>Н.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505901">
            <w:pPr>
              <w:spacing w:before="90" w:after="90"/>
            </w:pPr>
            <w:r w:rsidRPr="00D129F0">
              <w:t>Прогнозировать содержание раздела.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Читать стихотворения, передавая с помощью интонации настроение поэта, сравнивать стихи разных поэтов на одну тему; выбирать понравившиеся, объяснять свой выбор.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Различать стихотворный и прозаический текст.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Сравнивать их.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Сравнивать художественный и научно-познавательный текст.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Наблюдать за жизнью слов в художественном тексте.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Объяснять интереснее выражения в лирическом тексте.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Придумывать собственные сравнения.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Слушать звуки осени, переданные в лирическом тексте; сравнивать звуки, описанные в художественном тексте, с музыкальным произведением; подбирать музыкальное сопровождение к стихотворному тексту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Представлять картины осенней природы.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Составлять палитру прочитанного стихотворения с помощью красок.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lastRenderedPageBreak/>
              <w:t>Наблюдать за рифмой и ритмом стихотворного текста.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Находить средства художественной выразительности; подбирать свои собственные придуманные слова; создавать с помощью слова собственные картины.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Оценивать свой ответ.</w:t>
            </w:r>
          </w:p>
          <w:p w:rsidR="002F28D1" w:rsidRPr="00D129F0" w:rsidRDefault="002F28D1" w:rsidP="00505901">
            <w:pPr>
              <w:spacing w:before="90" w:after="90"/>
            </w:pPr>
            <w:r w:rsidRPr="00D129F0">
              <w:t>Исправлять допущенные ошибки при повторном чтении.</w:t>
            </w:r>
          </w:p>
          <w:p w:rsidR="002F28D1" w:rsidRPr="00D129F0" w:rsidRDefault="002F28D1" w:rsidP="000A5C18">
            <w:pPr>
              <w:spacing w:before="90" w:after="90"/>
            </w:pPr>
            <w:r w:rsidRPr="00D129F0">
              <w:t>Контролировать себя в процессе чтения, самостоятельно оценивать свои достижения.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lastRenderedPageBreak/>
              <w:t>Уметь читать стихотворения, передавая с помощью интонации  настроение поэта; различать стихотворный и прозаический тексты; наблюдать за жизнью слов в художественном тексте, объяснять интересные выражения в лирическом тексте.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29</w:t>
            </w:r>
            <w:r w:rsidR="002F28D1">
              <w:t>.09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13.</w:t>
            </w:r>
          </w:p>
        </w:tc>
        <w:tc>
          <w:tcPr>
            <w:tcW w:w="2468" w:type="dxa"/>
          </w:tcPr>
          <w:p w:rsidR="002F28D1" w:rsidRPr="000A5C18" w:rsidRDefault="002F28D1" w:rsidP="00E9326F">
            <w:r w:rsidRPr="000A5C18">
              <w:t>К. Бальмонт «Поспевает брусника». А. Плещеев «Осень наступила».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E9326F">
            <w:r w:rsidRPr="00202105">
              <w:t xml:space="preserve">Уметь читать стихотворения, передавая с помощью интонации  настроение поэта; наблюдать за жизнью слов в художественном тексте, объяснять интересные выражения в лирическом тексте; слушать звуки осени, переданные в лирическом тексте, соотносить стихи и </w:t>
            </w:r>
            <w:r w:rsidRPr="00202105">
              <w:lastRenderedPageBreak/>
              <w:t>музыкальные произведения, представлять картины осенней природы.</w:t>
            </w:r>
          </w:p>
        </w:tc>
        <w:tc>
          <w:tcPr>
            <w:tcW w:w="933" w:type="dxa"/>
          </w:tcPr>
          <w:p w:rsidR="002F28D1" w:rsidRPr="00202105" w:rsidRDefault="00CB1405" w:rsidP="00E9326F">
            <w:r>
              <w:lastRenderedPageBreak/>
              <w:t>1..10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14.</w:t>
            </w:r>
          </w:p>
        </w:tc>
        <w:tc>
          <w:tcPr>
            <w:tcW w:w="2468" w:type="dxa"/>
          </w:tcPr>
          <w:p w:rsidR="002F28D1" w:rsidRPr="000A5C18" w:rsidRDefault="002F28D1" w:rsidP="000A5C18">
            <w:pPr>
              <w:spacing w:before="90" w:after="90"/>
            </w:pPr>
            <w:r>
              <w:t>А. Фет «Ласточки пропали».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E9326F">
            <w:r>
              <w:t>3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15.</w:t>
            </w:r>
          </w:p>
        </w:tc>
        <w:tc>
          <w:tcPr>
            <w:tcW w:w="2468" w:type="dxa"/>
          </w:tcPr>
          <w:p w:rsidR="002F28D1" w:rsidRPr="000A5C18" w:rsidRDefault="002F28D1" w:rsidP="000A5C18">
            <w:r w:rsidRPr="000A5C18">
              <w:t xml:space="preserve">С. Есенин «Закружилась листва», А. Толстой «Осень». </w:t>
            </w:r>
          </w:p>
          <w:p w:rsidR="002F28D1" w:rsidRPr="000A5C18" w:rsidRDefault="002F28D1" w:rsidP="000A5C18">
            <w:r w:rsidRPr="000A5C18">
              <w:t xml:space="preserve"> В. Берестов «Хитрые грибы». 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E9326F">
            <w:r>
              <w:t>6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16.</w:t>
            </w:r>
          </w:p>
        </w:tc>
        <w:tc>
          <w:tcPr>
            <w:tcW w:w="2468" w:type="dxa"/>
          </w:tcPr>
          <w:p w:rsidR="002F28D1" w:rsidRPr="000A5C18" w:rsidRDefault="002F28D1" w:rsidP="00E9326F">
            <w:r w:rsidRPr="000A5C18">
              <w:t>М. Пришвин «Осеннее утро».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E9326F">
            <w:r>
              <w:t>8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0A5C18">
            <w:r w:rsidRPr="00933A76">
              <w:t>17.</w:t>
            </w:r>
          </w:p>
        </w:tc>
        <w:tc>
          <w:tcPr>
            <w:tcW w:w="2468" w:type="dxa"/>
          </w:tcPr>
          <w:p w:rsidR="002F28D1" w:rsidRPr="000A5C18" w:rsidRDefault="002F28D1" w:rsidP="000A5C18">
            <w:pPr>
              <w:spacing w:before="90" w:after="90"/>
            </w:pPr>
            <w:r w:rsidRPr="000A5C18">
              <w:t>И</w:t>
            </w:r>
            <w:r>
              <w:t>.</w:t>
            </w:r>
            <w:r w:rsidRPr="000A5C18">
              <w:t>Бунин «Сегодня так светло кругом».</w:t>
            </w:r>
          </w:p>
          <w:p w:rsidR="002F28D1" w:rsidRPr="000A5C18" w:rsidRDefault="002F28D1" w:rsidP="000A5C18"/>
        </w:tc>
        <w:tc>
          <w:tcPr>
            <w:tcW w:w="924" w:type="dxa"/>
          </w:tcPr>
          <w:p w:rsidR="002F28D1" w:rsidRPr="00D129F0" w:rsidRDefault="002F28D1" w:rsidP="00E9326F">
            <w:r w:rsidRPr="00D129F0">
              <w:lastRenderedPageBreak/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E9326F">
            <w:r>
              <w:t>10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18.</w:t>
            </w:r>
          </w:p>
        </w:tc>
        <w:tc>
          <w:tcPr>
            <w:tcW w:w="2468" w:type="dxa"/>
          </w:tcPr>
          <w:p w:rsidR="002F28D1" w:rsidRPr="000A5C18" w:rsidRDefault="002F28D1" w:rsidP="00E9326F">
            <w:r w:rsidRPr="000A5C18">
              <w:t>Обобщение по разделу «Люблю природу русскую. Осень»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F035DD">
            <w:pPr>
              <w:spacing w:after="200"/>
              <w:rPr>
                <w:lang w:eastAsia="en-US"/>
              </w:rPr>
            </w:pPr>
            <w:r w:rsidRPr="00202105">
              <w:rPr>
                <w:lang w:eastAsia="en-US"/>
              </w:rPr>
              <w:t>Должны уметь читать прозаический текст и стихотворения, передавая с помощью интонации  настроение поэта и писателя; различать стихотворный и прозаический текст; наблюдать за жизнью слов в художественном тексте, объяснять интересные выражения в лирическом тексте; знать изученные произведения и их авторов.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13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/>
          <w:p w:rsidR="002F28D1" w:rsidRPr="00933A76" w:rsidRDefault="002F28D1" w:rsidP="00E9326F"/>
          <w:p w:rsidR="002F28D1" w:rsidRPr="00933A76" w:rsidRDefault="002F28D1" w:rsidP="00E9326F">
            <w:r w:rsidRPr="00933A76">
              <w:t>19.</w:t>
            </w:r>
          </w:p>
        </w:tc>
        <w:tc>
          <w:tcPr>
            <w:tcW w:w="2468" w:type="dxa"/>
          </w:tcPr>
          <w:p w:rsidR="002F28D1" w:rsidRPr="00677569" w:rsidRDefault="002F28D1" w:rsidP="00677569">
            <w:pPr>
              <w:rPr>
                <w:b/>
              </w:rPr>
            </w:pPr>
            <w:r w:rsidRPr="00677569">
              <w:rPr>
                <w:b/>
              </w:rPr>
              <w:t xml:space="preserve">Русские писатели. </w:t>
            </w:r>
            <w:r>
              <w:rPr>
                <w:b/>
              </w:rPr>
              <w:t>(8</w:t>
            </w:r>
            <w:r w:rsidRPr="00677569">
              <w:rPr>
                <w:b/>
              </w:rPr>
              <w:t>ч</w:t>
            </w:r>
            <w:r>
              <w:rPr>
                <w:b/>
              </w:rPr>
              <w:t>)</w:t>
            </w:r>
          </w:p>
          <w:p w:rsidR="002F28D1" w:rsidRPr="00677569" w:rsidRDefault="002F28D1" w:rsidP="00677569">
            <w:r w:rsidRPr="00677569">
              <w:t xml:space="preserve">А.С. Пушкин «У Лукоморья». </w:t>
            </w:r>
          </w:p>
          <w:p w:rsidR="002F28D1" w:rsidRPr="000A5C18" w:rsidRDefault="002F28D1" w:rsidP="00E9326F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677569">
            <w:pPr>
              <w:spacing w:before="90" w:after="90"/>
            </w:pPr>
            <w:r w:rsidRPr="00D129F0">
              <w:t>Прогнозировать содержание раздела.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Читать произведения вслух с постепенным переходом на чтение про себя, называть волшебные события и предметы в сказках.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Сравнивать авторские и народные произведения.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Отличать басню от стихотворения и рассказа.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Знать особенности басенного текста.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lastRenderedPageBreak/>
              <w:t>Соотносить пословицы и смысл басенного текста.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Характеризовать героев басни с опорой на текст.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Наблюдать за жизнью слов в художественном тексте.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Определять в тексте красочные яркие определения (эпитеты)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Придумывать свои собственные эпитеты; создавать на их основе собственные небольшие тексты-описания; тексты – повествования.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Находить авторские сравнения и подбирать свои сравнения.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Составлять устно текст-описание героя и текст –рассуждение по сказке.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Определять действия, которые помогают представить неживые предметы как живые.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Объяснять интересные словесные выражения в лирическом тексте.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Слушать звуки, переданные в лирическом тексте.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Представлять картины природы.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Воспринимать на слух художественные произведения.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Соотносить пословицы и смысл прозаического текста.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Пересказывать текст подробно, выборочно.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Характеризовать героев рассказа и сказки на основе анализа их поступков, авторского отношения к ним; собственных впечатлений о герое.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lastRenderedPageBreak/>
              <w:t>Оценивать свой ответ.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Планировать возможный вариант исправления допущенных ошибок.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Выбирать книги по авторам и по темам.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Пользоваться тематической картотекой для ориентировки в доступном кругу чтения.</w:t>
            </w:r>
          </w:p>
          <w:p w:rsidR="002F28D1" w:rsidRPr="00D129F0" w:rsidRDefault="002F28D1" w:rsidP="00677569">
            <w:pPr>
              <w:spacing w:before="90" w:after="90"/>
            </w:pPr>
            <w:r w:rsidRPr="00D129F0">
              <w:t>Участвовать в проекте, распределять роли, находить нужную информацию, представлять эту информацию в группе.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lastRenderedPageBreak/>
              <w:t>Должны уметь прогнозировать содержание раздела; читать произведения вслух с постепенным переходом на чтение про себя; выделять и называть волшебные события и предметы в сказках.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15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20.</w:t>
            </w:r>
          </w:p>
        </w:tc>
        <w:tc>
          <w:tcPr>
            <w:tcW w:w="2468" w:type="dxa"/>
          </w:tcPr>
          <w:p w:rsidR="002F28D1" w:rsidRPr="00677569" w:rsidRDefault="002F28D1" w:rsidP="00677569">
            <w:pPr>
              <w:spacing w:before="90" w:after="90" w:line="360" w:lineRule="auto"/>
            </w:pPr>
            <w:r w:rsidRPr="00677569">
              <w:t>А.С. Пушкин Стихи.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E9326F">
            <w:r w:rsidRPr="00202105">
              <w:t>Должны уметь читать произведения вслух с постепенным переходом на чтение про себя; читать лирическое произведение и чувствовать выраженное в них настроение; находить средства художественной выразительности (эпитеты, сравнение, олицетворение)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17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21.</w:t>
            </w:r>
          </w:p>
        </w:tc>
        <w:tc>
          <w:tcPr>
            <w:tcW w:w="2468" w:type="dxa"/>
          </w:tcPr>
          <w:p w:rsidR="002F28D1" w:rsidRPr="00677569" w:rsidRDefault="002F28D1" w:rsidP="00E9326F">
            <w:r w:rsidRPr="00677569">
              <w:t>А.С. Пушкин «Сказка о рыбаке и рыбке»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C26E93">
            <w:r>
              <w:t>20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22.</w:t>
            </w:r>
          </w:p>
        </w:tc>
        <w:tc>
          <w:tcPr>
            <w:tcW w:w="2468" w:type="dxa"/>
          </w:tcPr>
          <w:p w:rsidR="002F28D1" w:rsidRDefault="002F28D1" w:rsidP="00E9326F">
            <w:r>
              <w:t>Обобщение по теме «Сказки А.С. Пушкина».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>Должны уметь читать произведения вслух с постепенным переходом на чтение про себя.</w:t>
            </w:r>
          </w:p>
        </w:tc>
        <w:tc>
          <w:tcPr>
            <w:tcW w:w="933" w:type="dxa"/>
          </w:tcPr>
          <w:p w:rsidR="002F28D1" w:rsidRPr="00202105" w:rsidRDefault="00CB1405" w:rsidP="00E9326F">
            <w:r>
              <w:t>22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23.</w:t>
            </w:r>
          </w:p>
        </w:tc>
        <w:tc>
          <w:tcPr>
            <w:tcW w:w="2468" w:type="dxa"/>
          </w:tcPr>
          <w:p w:rsidR="002F28D1" w:rsidRPr="00527041" w:rsidRDefault="002F28D1" w:rsidP="00527041">
            <w:pPr>
              <w:spacing w:before="90" w:after="90"/>
            </w:pPr>
            <w:r w:rsidRPr="00527041">
              <w:t>И. Крылов «Лебедь, щука и рак»</w:t>
            </w:r>
            <w:r w:rsidR="00EC578F">
              <w:t>, «Стрекоза и муравей»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>Уметь отличать басню от стихотворения; знать структуру басни, модель басни;  понимать нравственный смысл басен, характер героев; соотносить смысл басни и пословицы.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24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24.</w:t>
            </w:r>
          </w:p>
        </w:tc>
        <w:tc>
          <w:tcPr>
            <w:tcW w:w="2468" w:type="dxa"/>
          </w:tcPr>
          <w:p w:rsidR="002F28D1" w:rsidRDefault="002F28D1" w:rsidP="00527041">
            <w:r>
              <w:t xml:space="preserve">Л. Толстой «Старый дед и внучек». </w:t>
            </w:r>
          </w:p>
          <w:p w:rsidR="002F28D1" w:rsidRDefault="002F28D1" w:rsidP="00527041">
            <w:r>
              <w:t xml:space="preserve">Л. Толстой «Филиппок». 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</w:tcPr>
          <w:p w:rsidR="002F28D1" w:rsidRPr="00D129F0" w:rsidRDefault="002F28D1" w:rsidP="0091474E">
            <w:r w:rsidRPr="00D129F0">
              <w:rPr>
                <w:rStyle w:val="c0"/>
              </w:rPr>
              <w:t>Определять главных героев произведения. Давать характеристики героев. Участвовать в обсуждении. Составлять план произведения.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t>Уметь воспринимать на слух художественные произведения; соотносить смысл пословицы и прозаического произведения; пересказывать текст подробно, выборочно; характеризовать героев рассказа на основе анализа их поступков, авторского отношения к ним.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27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25.</w:t>
            </w:r>
          </w:p>
        </w:tc>
        <w:tc>
          <w:tcPr>
            <w:tcW w:w="2468" w:type="dxa"/>
          </w:tcPr>
          <w:p w:rsidR="002F28D1" w:rsidRDefault="002F28D1" w:rsidP="00527041">
            <w:r>
              <w:t>Л. Толстой «</w:t>
            </w:r>
            <w:proofErr w:type="gramStart"/>
            <w:r>
              <w:t>Правда</w:t>
            </w:r>
            <w:proofErr w:type="gramEnd"/>
            <w:r>
              <w:t xml:space="preserve"> всего дороже». «Котенок».</w:t>
            </w:r>
          </w:p>
          <w:p w:rsidR="002F28D1" w:rsidRDefault="002F28D1" w:rsidP="00527041">
            <w:r>
              <w:t>Весёлые стихи.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527041">
            <w:pPr>
              <w:pStyle w:val="c31"/>
            </w:pPr>
            <w:r w:rsidRPr="00D129F0">
              <w:rPr>
                <w:rStyle w:val="c0"/>
              </w:rPr>
              <w:t>Пересказывать текст, соотносить пословицы и смысл прозаического произведения. Участвовать в обсуждении. Составлять план произведения.</w:t>
            </w:r>
          </w:p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E9326F">
            <w:r w:rsidRPr="00202105">
              <w:t xml:space="preserve">Уметь воспринимать на слух художественные произведения; соотносить смысл пословицы и прозаического произведения; </w:t>
            </w:r>
            <w:r w:rsidRPr="00202105">
              <w:lastRenderedPageBreak/>
              <w:t>составлять план рассказа, пересказывать текст подробно, выборочно; характеризовать героев на основе анализа их поступков, авторского отношения к ним.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lastRenderedPageBreak/>
              <w:t>29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26.</w:t>
            </w:r>
          </w:p>
        </w:tc>
        <w:tc>
          <w:tcPr>
            <w:tcW w:w="2468" w:type="dxa"/>
          </w:tcPr>
          <w:p w:rsidR="002F28D1" w:rsidRPr="00527041" w:rsidRDefault="002F28D1" w:rsidP="00E9326F">
            <w:r w:rsidRPr="00527041">
              <w:t>Обобщение по разделу «Русские писатели»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C26E93">
            <w:r>
              <w:t>31</w:t>
            </w:r>
            <w:r w:rsidR="002F28D1">
              <w:t>.10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/>
          <w:p w:rsidR="002F28D1" w:rsidRPr="00933A76" w:rsidRDefault="002F28D1" w:rsidP="00E9326F"/>
          <w:p w:rsidR="002F28D1" w:rsidRPr="00933A76" w:rsidRDefault="002F28D1" w:rsidP="00E9326F">
            <w:r w:rsidRPr="00933A76">
              <w:t>27.</w:t>
            </w:r>
          </w:p>
        </w:tc>
        <w:tc>
          <w:tcPr>
            <w:tcW w:w="2468" w:type="dxa"/>
          </w:tcPr>
          <w:p w:rsidR="002F28D1" w:rsidRDefault="002F28D1" w:rsidP="00527041">
            <w:pPr>
              <w:rPr>
                <w:b/>
              </w:rPr>
            </w:pPr>
            <w:r w:rsidRPr="00527041">
              <w:rPr>
                <w:b/>
              </w:rPr>
              <w:t>О братьях наших меньших</w:t>
            </w:r>
            <w:r>
              <w:rPr>
                <w:b/>
              </w:rPr>
              <w:t>(8</w:t>
            </w:r>
            <w:r w:rsidRPr="00527041">
              <w:rPr>
                <w:b/>
              </w:rPr>
              <w:t>ч.</w:t>
            </w:r>
            <w:r>
              <w:rPr>
                <w:b/>
              </w:rPr>
              <w:t>)</w:t>
            </w:r>
          </w:p>
          <w:p w:rsidR="002F28D1" w:rsidRDefault="002F28D1" w:rsidP="00527041">
            <w:pPr>
              <w:spacing w:before="90" w:after="90"/>
            </w:pPr>
            <w:r w:rsidRPr="00527041">
              <w:t xml:space="preserve">Б. </w:t>
            </w:r>
            <w:proofErr w:type="spellStart"/>
            <w:r w:rsidRPr="00527041">
              <w:t>Заходер</w:t>
            </w:r>
            <w:proofErr w:type="spellEnd"/>
            <w:r w:rsidRPr="00527041">
              <w:t xml:space="preserve"> «Плачет киска»</w:t>
            </w:r>
          </w:p>
          <w:p w:rsidR="002F28D1" w:rsidRPr="00527041" w:rsidRDefault="002F28D1" w:rsidP="00527041">
            <w:pPr>
              <w:spacing w:before="90" w:after="90"/>
            </w:pPr>
            <w:r w:rsidRPr="00527041">
              <w:t xml:space="preserve">И.Пивоварова «Жила-была собака». </w:t>
            </w:r>
          </w:p>
          <w:p w:rsidR="002F28D1" w:rsidRPr="00527041" w:rsidRDefault="002F28D1" w:rsidP="00527041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 w:val="restart"/>
          </w:tcPr>
          <w:p w:rsidR="002F28D1" w:rsidRPr="00D129F0" w:rsidRDefault="002F28D1" w:rsidP="00E91B4C">
            <w:pPr>
              <w:spacing w:before="90" w:after="90"/>
            </w:pPr>
            <w:r w:rsidRPr="00D129F0">
              <w:t>Прогнозировать содержание раздела. Планировать работу с произведением,  выбирать виды деятельности на уроке.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Читать вслух с постепенным переходом на чтение про себя.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 xml:space="preserve">Воспринимать на слух </w:t>
            </w:r>
            <w:proofErr w:type="gramStart"/>
            <w:r w:rsidRPr="00D129F0">
              <w:t>прочитанное</w:t>
            </w:r>
            <w:proofErr w:type="gramEnd"/>
            <w:r w:rsidRPr="00D129F0">
              <w:t>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Сравнивать художественный и научно-познавательный тексты.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Сравнивать сказки и рассказы о животных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Определять последовательность событий.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Составлять план.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Пересказывать подробно по плану произведение.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Видеть красоту природы, изображенную в художественных произведениях.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Определять героев произведения; характеризовать их.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 xml:space="preserve">Выражать своё собственное отношение к героям, давать нравственную оценку </w:t>
            </w:r>
            <w:r w:rsidRPr="00D129F0">
              <w:lastRenderedPageBreak/>
              <w:t>поступкам.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Оценивать свой ответ.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Планировать возможный вариант исправления допущенных ошибок.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Проверять себя и самостоятельно оценивать свои достижения на основе диагностической работы, представленной в учебнике.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Выбирать книги по темам и по авторам.</w:t>
            </w:r>
          </w:p>
          <w:p w:rsidR="002F28D1" w:rsidRPr="00D129F0" w:rsidRDefault="002F28D1" w:rsidP="00E91B4C">
            <w:pPr>
              <w:spacing w:before="90" w:after="90"/>
            </w:pPr>
            <w:r w:rsidRPr="00D129F0">
              <w:t>Пользоваться тематической картотекой для ориентировки в доступном  кругу чтения.</w:t>
            </w:r>
          </w:p>
        </w:tc>
        <w:tc>
          <w:tcPr>
            <w:tcW w:w="2112" w:type="dxa"/>
          </w:tcPr>
          <w:p w:rsidR="002F28D1" w:rsidRPr="00202105" w:rsidRDefault="002F28D1" w:rsidP="00E9326F">
            <w:r w:rsidRPr="00202105">
              <w:lastRenderedPageBreak/>
              <w:t>Уметь прогнозировать содержание раздела, выбирать виды деятельности на уроке, читать вслух с постепенным переходом на чтение про себя.</w:t>
            </w:r>
          </w:p>
        </w:tc>
        <w:tc>
          <w:tcPr>
            <w:tcW w:w="933" w:type="dxa"/>
          </w:tcPr>
          <w:p w:rsidR="002F28D1" w:rsidRPr="00202105" w:rsidRDefault="00CB1405" w:rsidP="00E9326F">
            <w:r>
              <w:t>10.11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28.</w:t>
            </w:r>
          </w:p>
        </w:tc>
        <w:tc>
          <w:tcPr>
            <w:tcW w:w="2468" w:type="dxa"/>
          </w:tcPr>
          <w:p w:rsidR="002F28D1" w:rsidRDefault="002F28D1" w:rsidP="00E91B4C">
            <w:r>
              <w:t>В. Берестов «Кошкин щенок».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E9326F">
            <w:r w:rsidRPr="00202105">
              <w:t>Должны уметь прогнозировать содержание текста по заглавию, читать вслух с постепенным переходом на чтение про себя, воспринимать на слух прочитанное; составлять план, пересказывать подробно по плану.</w:t>
            </w:r>
          </w:p>
        </w:tc>
        <w:tc>
          <w:tcPr>
            <w:tcW w:w="933" w:type="dxa"/>
          </w:tcPr>
          <w:p w:rsidR="002F28D1" w:rsidRPr="00202105" w:rsidRDefault="00CB1405" w:rsidP="00E9326F">
            <w:r>
              <w:t>12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29.</w:t>
            </w:r>
          </w:p>
        </w:tc>
        <w:tc>
          <w:tcPr>
            <w:tcW w:w="2468" w:type="dxa"/>
          </w:tcPr>
          <w:p w:rsidR="002F28D1" w:rsidRDefault="002F28D1" w:rsidP="00E91B4C">
            <w:r>
              <w:t xml:space="preserve">М. Пришвин «Ребята и утята». </w:t>
            </w:r>
          </w:p>
          <w:p w:rsidR="002F28D1" w:rsidRDefault="002F28D1" w:rsidP="00E9326F"/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C26E93">
            <w:r>
              <w:t>14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30.</w:t>
            </w:r>
          </w:p>
        </w:tc>
        <w:tc>
          <w:tcPr>
            <w:tcW w:w="2468" w:type="dxa"/>
          </w:tcPr>
          <w:p w:rsidR="002F28D1" w:rsidRPr="00E91B4C" w:rsidRDefault="002F28D1" w:rsidP="00E91B4C">
            <w:pPr>
              <w:spacing w:before="90" w:after="90"/>
            </w:pPr>
            <w:r w:rsidRPr="00E91B4C">
              <w:t xml:space="preserve">Е. </w:t>
            </w:r>
            <w:proofErr w:type="spellStart"/>
            <w:r w:rsidRPr="00E91B4C">
              <w:t>Чарушин</w:t>
            </w:r>
            <w:proofErr w:type="spellEnd"/>
            <w:r w:rsidRPr="00E91B4C">
              <w:t xml:space="preserve"> «Страшный рассказ».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 w:val="restart"/>
          </w:tcPr>
          <w:p w:rsidR="002F28D1" w:rsidRPr="00202105" w:rsidRDefault="002F28D1" w:rsidP="00E9326F">
            <w:r w:rsidRPr="00202105">
              <w:t xml:space="preserve">Уметь прогнозировать содержание текста по заглавию, читать вслух с </w:t>
            </w:r>
            <w:r w:rsidRPr="00202105">
              <w:lastRenderedPageBreak/>
              <w:t>постепенным переходом на чтение про себя, воспринимать на слух прочитанное; определять последовательность событий, составлять план, пересказывать подробно по плану; сравнивать художественный и научно-познавательный тексты.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lastRenderedPageBreak/>
              <w:t>17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31.</w:t>
            </w:r>
          </w:p>
        </w:tc>
        <w:tc>
          <w:tcPr>
            <w:tcW w:w="2468" w:type="dxa"/>
          </w:tcPr>
          <w:p w:rsidR="002F28D1" w:rsidRPr="00E91B4C" w:rsidRDefault="002F28D1" w:rsidP="00E91B4C">
            <w:pPr>
              <w:spacing w:before="90" w:after="90"/>
            </w:pPr>
            <w:r w:rsidRPr="00E91B4C">
              <w:t>Б. Житков «Храбрый утенок».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Н.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C26E93">
            <w:r>
              <w:t>19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32.</w:t>
            </w:r>
          </w:p>
        </w:tc>
        <w:tc>
          <w:tcPr>
            <w:tcW w:w="2468" w:type="dxa"/>
          </w:tcPr>
          <w:p w:rsidR="002F28D1" w:rsidRPr="00E91B4C" w:rsidRDefault="002F28D1" w:rsidP="00E91B4C">
            <w:pPr>
              <w:spacing w:before="90" w:after="90"/>
            </w:pPr>
            <w:r w:rsidRPr="00E91B4C">
              <w:t>В. Бианки «Музыкант».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  <w:vMerge/>
          </w:tcPr>
          <w:p w:rsidR="002F28D1" w:rsidRPr="00202105" w:rsidRDefault="002F28D1" w:rsidP="00E9326F"/>
        </w:tc>
        <w:tc>
          <w:tcPr>
            <w:tcW w:w="933" w:type="dxa"/>
          </w:tcPr>
          <w:p w:rsidR="002F28D1" w:rsidRPr="00202105" w:rsidRDefault="00CB1405" w:rsidP="00E9326F">
            <w:r>
              <w:t>21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lastRenderedPageBreak/>
              <w:t>33.</w:t>
            </w:r>
          </w:p>
        </w:tc>
        <w:tc>
          <w:tcPr>
            <w:tcW w:w="2468" w:type="dxa"/>
          </w:tcPr>
          <w:p w:rsidR="002F28D1" w:rsidRDefault="002F28D1" w:rsidP="00E9326F">
            <w:r>
              <w:t>В. Бианки «Сова».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К.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>Должны уметь прогнозировать содержание текста по заглавию, читать вслух с постепенным переходом на чтение про себя, воспринимать на слух прочитанное; определять последовательность событий, составлять план, пересказывать подробно по плану.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24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Tr="00EB142C">
        <w:tc>
          <w:tcPr>
            <w:tcW w:w="636" w:type="dxa"/>
          </w:tcPr>
          <w:p w:rsidR="002F28D1" w:rsidRPr="00933A76" w:rsidRDefault="002F28D1" w:rsidP="00E9326F">
            <w:r w:rsidRPr="00933A76">
              <w:t>34.</w:t>
            </w:r>
          </w:p>
        </w:tc>
        <w:tc>
          <w:tcPr>
            <w:tcW w:w="2468" w:type="dxa"/>
          </w:tcPr>
          <w:p w:rsidR="002F28D1" w:rsidRPr="00E91B4C" w:rsidRDefault="002F28D1" w:rsidP="00E9326F">
            <w:r w:rsidRPr="00E91B4C">
              <w:t>Обобщение по разделу «О братьях наших меньших»</w:t>
            </w:r>
            <w:r>
              <w:t>.</w:t>
            </w:r>
          </w:p>
        </w:tc>
        <w:tc>
          <w:tcPr>
            <w:tcW w:w="924" w:type="dxa"/>
          </w:tcPr>
          <w:p w:rsidR="002F28D1" w:rsidRPr="00D129F0" w:rsidRDefault="002F28D1" w:rsidP="00E9326F">
            <w:r w:rsidRPr="00D129F0">
              <w:t>1</w:t>
            </w:r>
          </w:p>
        </w:tc>
        <w:tc>
          <w:tcPr>
            <w:tcW w:w="1117" w:type="dxa"/>
          </w:tcPr>
          <w:p w:rsidR="002F28D1" w:rsidRPr="00D129F0" w:rsidRDefault="002F28D1" w:rsidP="00E9326F">
            <w:r w:rsidRPr="00D129F0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129F0" w:rsidRDefault="002F28D1" w:rsidP="0091474E"/>
        </w:tc>
        <w:tc>
          <w:tcPr>
            <w:tcW w:w="2112" w:type="dxa"/>
          </w:tcPr>
          <w:p w:rsidR="002F28D1" w:rsidRPr="00202105" w:rsidRDefault="002F28D1" w:rsidP="00E9326F">
            <w:r w:rsidRPr="00202105">
              <w:t>Осуществлять генерализацию  и выделение общности для целого ряда или класса единичных объектов на основе выделения сущностной связи.</w:t>
            </w:r>
          </w:p>
        </w:tc>
        <w:tc>
          <w:tcPr>
            <w:tcW w:w="933" w:type="dxa"/>
          </w:tcPr>
          <w:p w:rsidR="002F28D1" w:rsidRPr="00202105" w:rsidRDefault="00CB1405" w:rsidP="00C26E93">
            <w:r>
              <w:t>26</w:t>
            </w:r>
            <w:r w:rsidR="002F28D1">
              <w:t>.11</w:t>
            </w:r>
          </w:p>
        </w:tc>
        <w:tc>
          <w:tcPr>
            <w:tcW w:w="851" w:type="dxa"/>
          </w:tcPr>
          <w:p w:rsidR="002F28D1" w:rsidRDefault="002F28D1" w:rsidP="00E9326F"/>
        </w:tc>
        <w:tc>
          <w:tcPr>
            <w:tcW w:w="1701" w:type="dxa"/>
          </w:tcPr>
          <w:p w:rsidR="002F28D1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35.</w:t>
            </w:r>
          </w:p>
        </w:tc>
        <w:tc>
          <w:tcPr>
            <w:tcW w:w="2468" w:type="dxa"/>
          </w:tcPr>
          <w:p w:rsidR="002F28D1" w:rsidRPr="00DC6667" w:rsidRDefault="002F28D1" w:rsidP="00443DE3">
            <w:pPr>
              <w:rPr>
                <w:b/>
              </w:rPr>
            </w:pPr>
            <w:r w:rsidRPr="00DC6667">
              <w:rPr>
                <w:b/>
              </w:rPr>
              <w:t>Из детских журналов(8 ч).</w:t>
            </w:r>
          </w:p>
          <w:p w:rsidR="002F28D1" w:rsidRPr="00DC6667" w:rsidRDefault="002F28D1" w:rsidP="00443DE3">
            <w:r w:rsidRPr="00DC6667">
              <w:t>Д. Хармс «Игра».</w:t>
            </w:r>
          </w:p>
          <w:p w:rsidR="002F28D1" w:rsidRPr="00DC6667" w:rsidRDefault="002F28D1" w:rsidP="00443DE3">
            <w:r w:rsidRPr="00DC6667">
              <w:t>Д. Хармс «Вы знаете».</w:t>
            </w:r>
          </w:p>
          <w:p w:rsidR="002F28D1" w:rsidRPr="00DC6667" w:rsidRDefault="002F28D1" w:rsidP="00443DE3"/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443DE3">
            <w:pPr>
              <w:spacing w:before="90" w:after="90"/>
            </w:pPr>
            <w:r w:rsidRPr="00DC6667">
              <w:t>Прогнозировать содержание раздела.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Планировать работу на уроке.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Придумывать свои вопросы по содержанию, сравнивать их с необычными вопросами из детских журналов.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Подбирать заголовок в соответствии с содержанием, главной мыслью.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Читать вслух с постепенным переходом на чтение про себя.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 xml:space="preserve">Воспринимать на слух </w:t>
            </w:r>
            <w:proofErr w:type="gramStart"/>
            <w:r w:rsidRPr="00DC6667">
              <w:t>прочитанное</w:t>
            </w:r>
            <w:proofErr w:type="gramEnd"/>
            <w:r w:rsidRPr="00DC6667">
              <w:t>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Отличать журнал от книги.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Ориентироваться в журнале.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Находить интересные и нужные статьи в журнале.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Находить нужную информацию по заданной теме.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Участвовать в работе пары и группы.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Участвовать в проекте «Мой любимый детский журнал»; распределять роли, находить и обрабатывать информацию в соответствии с заявленной темой.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Создавать собственный журнал устно, описывать его оформление.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Придумывать необычные вопросы для детского журнала и ответы к ним.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Рисовать иллюстрации для собственного детского журнала.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Писать свои рассказы и стихи для детского журнала.</w:t>
            </w:r>
          </w:p>
          <w:p w:rsidR="002F28D1" w:rsidRPr="00DC6667" w:rsidRDefault="002F28D1" w:rsidP="00443DE3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443DE3">
            <w:pPr>
              <w:spacing w:before="90" w:after="90"/>
              <w:rPr>
                <w:rFonts w:ascii="Arial" w:hAnsi="Arial" w:cs="Arial"/>
              </w:rPr>
            </w:pPr>
            <w:r w:rsidRPr="00DC6667">
              <w:t>Оценивать свои достижения.</w:t>
            </w:r>
          </w:p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>Учащиеся должны уметь прогнозировать содержание произведения, планировать работу на уроке; придумывать свои вопросы по содержанию, подбирать заголовок в соответствии с содержанием, главной мыслью; отличать журнал от книги, ориентироваться в журнале, находить нужную информацию по заданной теме.</w:t>
            </w:r>
          </w:p>
        </w:tc>
        <w:tc>
          <w:tcPr>
            <w:tcW w:w="933" w:type="dxa"/>
          </w:tcPr>
          <w:p w:rsidR="002F28D1" w:rsidRPr="00DC6667" w:rsidRDefault="002F28D1" w:rsidP="00C26E93">
            <w:r w:rsidRPr="00DC6667">
              <w:t>2</w:t>
            </w:r>
            <w:r w:rsidR="00CB1405">
              <w:t>8</w:t>
            </w:r>
            <w:r w:rsidRPr="00DC6667">
              <w:t>.11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36.</w:t>
            </w:r>
          </w:p>
        </w:tc>
        <w:tc>
          <w:tcPr>
            <w:tcW w:w="2468" w:type="dxa"/>
          </w:tcPr>
          <w:p w:rsidR="002F28D1" w:rsidRPr="00DC6667" w:rsidRDefault="002F28D1" w:rsidP="00443DE3">
            <w:pPr>
              <w:spacing w:before="90" w:after="90"/>
            </w:pPr>
            <w:r w:rsidRPr="00DC6667">
              <w:t>Д. Хармс «Веселые чижи».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91474E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1.12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CB1405" w:rsidRPr="00DC6667" w:rsidTr="00CB1405">
        <w:trPr>
          <w:trHeight w:val="405"/>
        </w:trPr>
        <w:tc>
          <w:tcPr>
            <w:tcW w:w="636" w:type="dxa"/>
          </w:tcPr>
          <w:p w:rsidR="00CB1405" w:rsidRPr="00DC6667" w:rsidRDefault="00CB1405" w:rsidP="00E9326F">
            <w:r w:rsidRPr="00DC6667">
              <w:t>37.</w:t>
            </w:r>
          </w:p>
          <w:p w:rsidR="00CB1405" w:rsidRPr="00DC6667" w:rsidRDefault="00CB1405" w:rsidP="00E9326F"/>
        </w:tc>
        <w:tc>
          <w:tcPr>
            <w:tcW w:w="2468" w:type="dxa"/>
          </w:tcPr>
          <w:p w:rsidR="00CB1405" w:rsidRPr="00DC6667" w:rsidRDefault="00CB1405" w:rsidP="00443DE3">
            <w:r w:rsidRPr="00DC6667">
              <w:t xml:space="preserve">Д. Хармс «Что это было?», </w:t>
            </w:r>
          </w:p>
        </w:tc>
        <w:tc>
          <w:tcPr>
            <w:tcW w:w="924" w:type="dxa"/>
          </w:tcPr>
          <w:p w:rsidR="00CB1405" w:rsidRPr="00DC6667" w:rsidRDefault="00CB1405" w:rsidP="00E9326F">
            <w:r w:rsidRPr="00DC6667">
              <w:t>1</w:t>
            </w:r>
          </w:p>
        </w:tc>
        <w:tc>
          <w:tcPr>
            <w:tcW w:w="1117" w:type="dxa"/>
          </w:tcPr>
          <w:p w:rsidR="00CB1405" w:rsidRPr="00DC6667" w:rsidRDefault="00CB1405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CB1405" w:rsidRPr="00DC6667" w:rsidRDefault="00CB1405" w:rsidP="0091474E"/>
        </w:tc>
        <w:tc>
          <w:tcPr>
            <w:tcW w:w="2112" w:type="dxa"/>
            <w:vMerge/>
          </w:tcPr>
          <w:p w:rsidR="00CB1405" w:rsidRPr="00DC6667" w:rsidRDefault="00CB1405" w:rsidP="00E9326F"/>
        </w:tc>
        <w:tc>
          <w:tcPr>
            <w:tcW w:w="933" w:type="dxa"/>
          </w:tcPr>
          <w:p w:rsidR="00CB1405" w:rsidRPr="00DC6667" w:rsidRDefault="00CB1405" w:rsidP="00C26E93">
            <w:r>
              <w:t>3.12</w:t>
            </w:r>
          </w:p>
        </w:tc>
        <w:tc>
          <w:tcPr>
            <w:tcW w:w="851" w:type="dxa"/>
          </w:tcPr>
          <w:p w:rsidR="00CB1405" w:rsidRPr="00DC6667" w:rsidRDefault="00CB1405" w:rsidP="00E9326F"/>
        </w:tc>
        <w:tc>
          <w:tcPr>
            <w:tcW w:w="1701" w:type="dxa"/>
          </w:tcPr>
          <w:p w:rsidR="00CB1405" w:rsidRPr="00DC6667" w:rsidRDefault="00CB1405" w:rsidP="00E9326F"/>
        </w:tc>
      </w:tr>
      <w:tr w:rsidR="00CB1405" w:rsidRPr="00DC6667" w:rsidTr="00EB142C">
        <w:trPr>
          <w:trHeight w:val="855"/>
        </w:trPr>
        <w:tc>
          <w:tcPr>
            <w:tcW w:w="636" w:type="dxa"/>
          </w:tcPr>
          <w:p w:rsidR="00CB1405" w:rsidRPr="00DC6667" w:rsidRDefault="00CB1405" w:rsidP="00E9326F">
            <w:r w:rsidRPr="00DC6667">
              <w:t>38.</w:t>
            </w:r>
          </w:p>
        </w:tc>
        <w:tc>
          <w:tcPr>
            <w:tcW w:w="2468" w:type="dxa"/>
          </w:tcPr>
          <w:p w:rsidR="00CB1405" w:rsidRPr="00DC6667" w:rsidRDefault="00CB1405" w:rsidP="00443DE3">
            <w:r w:rsidRPr="00DC6667">
              <w:t xml:space="preserve"> Н. </w:t>
            </w:r>
            <w:proofErr w:type="spellStart"/>
            <w:r w:rsidRPr="00DC6667">
              <w:t>Гернет</w:t>
            </w:r>
            <w:proofErr w:type="spellEnd"/>
            <w:r w:rsidRPr="00DC6667">
              <w:t xml:space="preserve"> «Очень-очень вкусный пирог».</w:t>
            </w:r>
          </w:p>
          <w:p w:rsidR="00CB1405" w:rsidRPr="00DC6667" w:rsidRDefault="00CB1405" w:rsidP="00E9326F"/>
        </w:tc>
        <w:tc>
          <w:tcPr>
            <w:tcW w:w="924" w:type="dxa"/>
          </w:tcPr>
          <w:p w:rsidR="00CB1405" w:rsidRPr="00DC6667" w:rsidRDefault="00CB1405" w:rsidP="00E9326F"/>
        </w:tc>
        <w:tc>
          <w:tcPr>
            <w:tcW w:w="1117" w:type="dxa"/>
          </w:tcPr>
          <w:p w:rsidR="00CB1405" w:rsidRPr="00DC6667" w:rsidRDefault="00CB1405" w:rsidP="00E9326F"/>
        </w:tc>
        <w:tc>
          <w:tcPr>
            <w:tcW w:w="3825" w:type="dxa"/>
            <w:vMerge/>
          </w:tcPr>
          <w:p w:rsidR="00CB1405" w:rsidRPr="00DC6667" w:rsidRDefault="00CB1405" w:rsidP="0091474E"/>
        </w:tc>
        <w:tc>
          <w:tcPr>
            <w:tcW w:w="2112" w:type="dxa"/>
            <w:vMerge/>
          </w:tcPr>
          <w:p w:rsidR="00CB1405" w:rsidRPr="00DC6667" w:rsidRDefault="00CB1405" w:rsidP="00E9326F"/>
        </w:tc>
        <w:tc>
          <w:tcPr>
            <w:tcW w:w="933" w:type="dxa"/>
          </w:tcPr>
          <w:p w:rsidR="00CB1405" w:rsidRDefault="00CB1405" w:rsidP="00C26E93">
            <w:r>
              <w:t>5.12</w:t>
            </w:r>
          </w:p>
        </w:tc>
        <w:tc>
          <w:tcPr>
            <w:tcW w:w="851" w:type="dxa"/>
          </w:tcPr>
          <w:p w:rsidR="00CB1405" w:rsidRPr="00DC6667" w:rsidRDefault="00CB1405" w:rsidP="00E9326F"/>
        </w:tc>
        <w:tc>
          <w:tcPr>
            <w:tcW w:w="1701" w:type="dxa"/>
          </w:tcPr>
          <w:p w:rsidR="00CB1405" w:rsidRPr="00DC6667" w:rsidRDefault="00CB1405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39.</w:t>
            </w:r>
          </w:p>
        </w:tc>
        <w:tc>
          <w:tcPr>
            <w:tcW w:w="2468" w:type="dxa"/>
          </w:tcPr>
          <w:p w:rsidR="002F28D1" w:rsidRPr="00DC6667" w:rsidRDefault="002F28D1" w:rsidP="00443DE3">
            <w:pPr>
              <w:spacing w:before="90" w:after="90"/>
            </w:pPr>
            <w:r w:rsidRPr="00DC6667">
              <w:t>Ю. Владимиров «Чудаки».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91474E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8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40.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А. Введенский «Ученый Петя», «Лошадка»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91474E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10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41.</w:t>
            </w:r>
          </w:p>
        </w:tc>
        <w:tc>
          <w:tcPr>
            <w:tcW w:w="2468" w:type="dxa"/>
          </w:tcPr>
          <w:p w:rsidR="002F28D1" w:rsidRPr="00DC6667" w:rsidRDefault="002F28D1" w:rsidP="00493391">
            <w:pPr>
              <w:spacing w:before="90" w:after="90"/>
            </w:pPr>
            <w:r w:rsidRPr="00DC6667">
              <w:t>Обобщение по разделу «Из детских журналов»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91474E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12</w:t>
            </w:r>
            <w:r w:rsidR="00D82B1E">
              <w:t>.</w:t>
            </w:r>
            <w:r w:rsidR="002F28D1">
              <w:t>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/>
          <w:p w:rsidR="002F28D1" w:rsidRPr="00DC6667" w:rsidRDefault="002F28D1" w:rsidP="00E9326F"/>
          <w:p w:rsidR="002F28D1" w:rsidRPr="00DC6667" w:rsidRDefault="002F28D1" w:rsidP="00E9326F">
            <w:r w:rsidRPr="00DC6667">
              <w:t>42.</w:t>
            </w:r>
          </w:p>
        </w:tc>
        <w:tc>
          <w:tcPr>
            <w:tcW w:w="2468" w:type="dxa"/>
          </w:tcPr>
          <w:p w:rsidR="002F28D1" w:rsidRPr="00DC6667" w:rsidRDefault="002F28D1" w:rsidP="00493391">
            <w:pPr>
              <w:rPr>
                <w:b/>
              </w:rPr>
            </w:pPr>
            <w:r w:rsidRPr="00DC6667">
              <w:rPr>
                <w:b/>
              </w:rPr>
              <w:t>Люблю природу русскую. Зима (8 ч.)</w:t>
            </w:r>
          </w:p>
          <w:p w:rsidR="002F28D1" w:rsidRPr="00DC6667" w:rsidRDefault="002F28D1" w:rsidP="00493391">
            <w:r w:rsidRPr="00DC6667">
              <w:t>И. Бунин «Зимним холодом пахнуло».</w:t>
            </w:r>
          </w:p>
          <w:p w:rsidR="002F28D1" w:rsidRPr="00DC6667" w:rsidRDefault="002F28D1" w:rsidP="00493391">
            <w:r w:rsidRPr="00DC6667">
              <w:t>К.Бальмонт «Светло-пушистая снежинка белая»</w:t>
            </w:r>
          </w:p>
          <w:p w:rsidR="002F28D1" w:rsidRPr="00DC6667" w:rsidRDefault="002F28D1" w:rsidP="00493391">
            <w:r w:rsidRPr="00DC6667">
              <w:t>Я.Аким «Утром кот».</w:t>
            </w:r>
          </w:p>
          <w:p w:rsidR="002F28D1" w:rsidRPr="00DC6667" w:rsidRDefault="002F28D1" w:rsidP="00493391"/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A57671">
            <w:pPr>
              <w:spacing w:before="90" w:after="90"/>
            </w:pPr>
            <w:r w:rsidRPr="00DC6667">
              <w:t>Читать выразительно, отражая настроение стихотворения.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Воспринимать на слух художественный текст. Соотносить пословицы с главной мыслью произведения.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Сравнивать произведения разных поэтов на одну тему.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Рисовать словесные картины зимней природы с опорой на те</w:t>
            </w:r>
            <w:proofErr w:type="gramStart"/>
            <w:r w:rsidRPr="00DC6667">
              <w:t>кст ст</w:t>
            </w:r>
            <w:proofErr w:type="gramEnd"/>
            <w:r w:rsidRPr="00DC6667">
              <w:t>ихотворения.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Подбирать музыкальное сопровождение к текстам; придумывать свою музыку.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Наблюдать за жизнью слов в художественном тексте.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 Чувствовать ритм и мелодику стихотворения, читать стихи наизусть.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Понимать особенности были и сказочного текста.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Сравнивать и характеризовать героев произведения на основе их поступков, использовать слова антонимы для их характеристики.</w:t>
            </w:r>
          </w:p>
          <w:p w:rsidR="002F28D1" w:rsidRPr="00DC6667" w:rsidRDefault="002F28D1" w:rsidP="00A57671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</w:tc>
        <w:tc>
          <w:tcPr>
            <w:tcW w:w="2112" w:type="dxa"/>
          </w:tcPr>
          <w:p w:rsidR="002F28D1" w:rsidRPr="00DC6667" w:rsidRDefault="002F28D1" w:rsidP="00E9326F">
            <w:r w:rsidRPr="00DC6667">
              <w:t>Уметь прогнозировать содержание произведений; рассматривать сборники стихов, определять их содержание по названию; читать выразительно, передавая  настроение стихотворения; сравнивать произведения разных поэтов на одну тему.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t>15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43.</w:t>
            </w:r>
          </w:p>
        </w:tc>
        <w:tc>
          <w:tcPr>
            <w:tcW w:w="2468" w:type="dxa"/>
          </w:tcPr>
          <w:p w:rsidR="002F28D1" w:rsidRPr="00DC6667" w:rsidRDefault="002F28D1" w:rsidP="00A57671">
            <w:pPr>
              <w:spacing w:before="90" w:after="90"/>
            </w:pPr>
            <w:r w:rsidRPr="00DC6667">
              <w:t>Ф.Тютчев «Чародейкою Зимою».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>Уметь прогнозировать содержание произведений; рассматривать сборники стихов, определять их содержание по названию; читать выразительно, передавая  настроение стихотворения; соотносить смысл пословицы и главную мысль произведения; рисовать словесные картины зимней природы с опорой на те</w:t>
            </w:r>
            <w:proofErr w:type="gramStart"/>
            <w:r w:rsidRPr="00DC6667">
              <w:t>кст ст</w:t>
            </w:r>
            <w:proofErr w:type="gramEnd"/>
            <w:r w:rsidRPr="00DC6667">
              <w:t>ихотворения.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t>17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44.</w:t>
            </w:r>
          </w:p>
        </w:tc>
        <w:tc>
          <w:tcPr>
            <w:tcW w:w="2468" w:type="dxa"/>
          </w:tcPr>
          <w:p w:rsidR="002F28D1" w:rsidRPr="00DC6667" w:rsidRDefault="002F28D1" w:rsidP="00A57671">
            <w:pPr>
              <w:spacing w:before="90" w:after="90"/>
            </w:pPr>
            <w:r w:rsidRPr="00DC6667">
              <w:t>С. Есенин «</w:t>
            </w:r>
            <w:proofErr w:type="gramStart"/>
            <w:r w:rsidRPr="00DC6667">
              <w:t>Поет зима аукает</w:t>
            </w:r>
            <w:proofErr w:type="gramEnd"/>
            <w:r w:rsidRPr="00DC6667">
              <w:t>». «Береза».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19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45.</w:t>
            </w:r>
          </w:p>
        </w:tc>
        <w:tc>
          <w:tcPr>
            <w:tcW w:w="2468" w:type="dxa"/>
          </w:tcPr>
          <w:p w:rsidR="002F28D1" w:rsidRPr="00DC6667" w:rsidRDefault="002F28D1" w:rsidP="00A57671">
            <w:pPr>
              <w:spacing w:before="90" w:after="90"/>
            </w:pPr>
            <w:r w:rsidRPr="00DC6667">
              <w:t xml:space="preserve">Русская народная </w:t>
            </w:r>
            <w:r w:rsidRPr="00DC6667">
              <w:lastRenderedPageBreak/>
              <w:t>сказка «Два Мороза».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lastRenderedPageBreak/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Уметь </w:t>
            </w:r>
            <w:r w:rsidRPr="00DC6667">
              <w:lastRenderedPageBreak/>
              <w:t>прогнозировать содержание произведения; понимать особенности были и сказки; сравнивать и характеризовать героев произведения на основе их поступков, используя антонимы для характеристики; читать выразительно; соотносить смысл пословицы и главную мысль произведения.</w:t>
            </w:r>
          </w:p>
        </w:tc>
        <w:tc>
          <w:tcPr>
            <w:tcW w:w="933" w:type="dxa"/>
          </w:tcPr>
          <w:p w:rsidR="002F28D1" w:rsidRPr="00DC6667" w:rsidRDefault="00CB1405" w:rsidP="00E9326F">
            <w:r>
              <w:lastRenderedPageBreak/>
              <w:t>22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46.</w:t>
            </w:r>
          </w:p>
        </w:tc>
        <w:tc>
          <w:tcPr>
            <w:tcW w:w="2468" w:type="dxa"/>
          </w:tcPr>
          <w:p w:rsidR="002F28D1" w:rsidRPr="00DC6667" w:rsidRDefault="002F28D1" w:rsidP="00A57671">
            <w:pPr>
              <w:spacing w:before="90" w:after="90"/>
            </w:pPr>
            <w:r w:rsidRPr="00DC6667">
              <w:t>С. Михалков «Новогодняя быль».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24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47.</w:t>
            </w:r>
          </w:p>
        </w:tc>
        <w:tc>
          <w:tcPr>
            <w:tcW w:w="2468" w:type="dxa"/>
          </w:tcPr>
          <w:p w:rsidR="002F28D1" w:rsidRPr="00DC6667" w:rsidRDefault="002F28D1" w:rsidP="00A57671">
            <w:r w:rsidRPr="00DC6667">
              <w:t xml:space="preserve">С. Михалков «Новогодняя быль», </w:t>
            </w:r>
            <w:proofErr w:type="spellStart"/>
            <w:r w:rsidRPr="00DC6667">
              <w:t>А.Барто</w:t>
            </w:r>
            <w:proofErr w:type="spellEnd"/>
            <w:r w:rsidRPr="00DC6667">
              <w:t xml:space="preserve"> «Дело было в январе».</w:t>
            </w:r>
          </w:p>
          <w:p w:rsidR="002F28D1" w:rsidRPr="00DC6667" w:rsidRDefault="002F28D1" w:rsidP="00E9326F"/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26</w:t>
            </w:r>
            <w:r w:rsidR="002F28D1">
              <w:t>.12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48.</w:t>
            </w:r>
          </w:p>
        </w:tc>
        <w:tc>
          <w:tcPr>
            <w:tcW w:w="2468" w:type="dxa"/>
          </w:tcPr>
          <w:p w:rsidR="002F28D1" w:rsidRPr="00DC6667" w:rsidRDefault="002F28D1" w:rsidP="00E9326F">
            <w:pPr>
              <w:rPr>
                <w:lang w:eastAsia="en-US"/>
              </w:rPr>
            </w:pPr>
            <w:r w:rsidRPr="00DC6667">
              <w:rPr>
                <w:lang w:eastAsia="en-US"/>
              </w:rPr>
              <w:t>Обобщение по разделу «Люблю природу русскую. Зима»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</w:tcPr>
          <w:p w:rsidR="002F28D1" w:rsidRPr="00DC6667" w:rsidRDefault="002F28D1" w:rsidP="00E9326F">
            <w:r w:rsidRPr="00DC6667">
              <w:t>Должны знать содержание произведения. Понимать особенности были и сказки; сравнивать и характеризовать героев произведения на основе их поступков; читать выразительно; отгадывать загадки; быстро отвечать на вопросы учителя и товарищей.</w:t>
            </w:r>
          </w:p>
        </w:tc>
        <w:tc>
          <w:tcPr>
            <w:tcW w:w="933" w:type="dxa"/>
          </w:tcPr>
          <w:p w:rsidR="002F28D1" w:rsidRPr="00DC6667" w:rsidRDefault="00CB1405" w:rsidP="00E9326F">
            <w:r>
              <w:t>12.01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49.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  <w:rPr>
                <w:b/>
              </w:rPr>
            </w:pPr>
            <w:r w:rsidRPr="00DC6667">
              <w:rPr>
                <w:b/>
              </w:rPr>
              <w:t>Писатели – детям. (14ч</w:t>
            </w:r>
            <w:r w:rsidRPr="00DC6667">
              <w:rPr>
                <w:rFonts w:ascii="Arial" w:hAnsi="Arial" w:cs="Arial"/>
              </w:rPr>
              <w:t>.</w:t>
            </w:r>
            <w:r w:rsidRPr="00DC6667">
              <w:rPr>
                <w:b/>
              </w:rPr>
              <w:t>)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lastRenderedPageBreak/>
              <w:t>К. Чуковский «Путаница», «Радость».</w:t>
            </w:r>
          </w:p>
          <w:p w:rsidR="002F28D1" w:rsidRPr="00DC6667" w:rsidRDefault="002F28D1" w:rsidP="009539C1">
            <w:pPr>
              <w:spacing w:before="90" w:after="90"/>
              <w:rPr>
                <w:rFonts w:ascii="Arial" w:hAnsi="Arial" w:cs="Arial"/>
              </w:rPr>
            </w:pP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lastRenderedPageBreak/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9539C1">
            <w:pPr>
              <w:spacing w:before="90" w:after="90"/>
            </w:pPr>
            <w:r w:rsidRPr="00DC6667">
              <w:t>Читать выразительно, отражая настроение стихотворения.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lastRenderedPageBreak/>
              <w:t>Воспринимать на слух художественный текст.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Определять смысл произведения.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Соотносить смысл пословицы с содержанием произведения.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Объяснять лексическое значение некоторых слов на основе словаря ученика и толкового словаря.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Определять особенности юмористического произведения; характеризовать героя, используя слова-антонимы.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Находить слова, которые с помощью звука помогают представить образ героя произведения.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Рассказывать о героях, отражая собственное отношение к ним; выразительно читать юмористические эпизоды из произведения.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Составлять план произведения, пересказывать текст подробно на основе плана.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Пересказывать текст подробно на основе картинного плана, высказывать своё мнение.</w:t>
            </w:r>
          </w:p>
          <w:p w:rsidR="002F28D1" w:rsidRPr="00DC6667" w:rsidRDefault="002F28D1" w:rsidP="009539C1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9539C1">
            <w:pPr>
              <w:spacing w:before="90" w:after="90"/>
              <w:rPr>
                <w:rFonts w:ascii="Arial" w:hAnsi="Arial" w:cs="Arial"/>
              </w:rPr>
            </w:pPr>
            <w:r w:rsidRPr="00DC6667">
              <w:t>Читать тексты в паре, организовать взаимоконтроль, оценивать своё чтение.</w:t>
            </w:r>
          </w:p>
        </w:tc>
        <w:tc>
          <w:tcPr>
            <w:tcW w:w="2112" w:type="dxa"/>
          </w:tcPr>
          <w:p w:rsidR="002F28D1" w:rsidRPr="00DC6667" w:rsidRDefault="002F28D1" w:rsidP="009539C1">
            <w:r w:rsidRPr="00DC6667">
              <w:lastRenderedPageBreak/>
              <w:t xml:space="preserve">Должны уметь воспринимать на слух </w:t>
            </w:r>
            <w:r w:rsidRPr="00DC6667">
              <w:lastRenderedPageBreak/>
              <w:t>художественный текст, читать выразительно, передавая настроение стихотворения; читать по ролям; объяснять лексическое значение некоторых слов на основе словаря учебника и толкового словаря; определять особенности юмористического произведения.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lastRenderedPageBreak/>
              <w:t>14.01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50.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</w:pPr>
            <w:r w:rsidRPr="00DC6667">
              <w:t>К. Чуковский «</w:t>
            </w:r>
            <w:proofErr w:type="spellStart"/>
            <w:r w:rsidRPr="00DC6667">
              <w:t>Федорино</w:t>
            </w:r>
            <w:proofErr w:type="spellEnd"/>
            <w:r w:rsidRPr="00DC6667">
              <w:t xml:space="preserve"> горе».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Уметь прогнозировать содержание произведения; воспринимать на слух художественный текст, читать выразительно, передавая настроение стихотворения; читать по ролям; объяснять лексическое значение некоторых слов на основе словаря учебника и толкового словаря; определять особенности юмористического </w:t>
            </w:r>
            <w:r w:rsidRPr="00DC6667">
              <w:lastRenderedPageBreak/>
              <w:t>произведения; характеризовать героя, используя антонимы.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lastRenderedPageBreak/>
              <w:t>16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51.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</w:pPr>
            <w:r w:rsidRPr="00DC6667">
              <w:t xml:space="preserve">С. Маршак «Кот и </w:t>
            </w:r>
            <w:proofErr w:type="gramStart"/>
            <w:r w:rsidRPr="00DC6667">
              <w:t>лодыри</w:t>
            </w:r>
            <w:proofErr w:type="gramEnd"/>
            <w:r w:rsidRPr="00DC6667">
              <w:t>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19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52.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</w:pPr>
            <w:r w:rsidRPr="00DC6667">
              <w:t>С. Михалков «Мой секрет», «Сила воли».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21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53.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</w:pPr>
            <w:r w:rsidRPr="00DC6667">
              <w:t>С. Михалков «Мой щенок».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</w:tcPr>
          <w:p w:rsidR="002F28D1" w:rsidRPr="00DC6667" w:rsidRDefault="002F28D1" w:rsidP="009539C1">
            <w:r w:rsidRPr="00DC6667">
              <w:t>Уметь воспринимать на слух художественный текст, читать выразительно, передавая настроение стихотворения; читать по ролям; объяснять лексическое значение некоторых слов на основе словаря учебника и толкового словаря.</w:t>
            </w:r>
          </w:p>
        </w:tc>
        <w:tc>
          <w:tcPr>
            <w:tcW w:w="933" w:type="dxa"/>
          </w:tcPr>
          <w:p w:rsidR="002F28D1" w:rsidRPr="00DC6667" w:rsidRDefault="00CB1405" w:rsidP="00E9326F">
            <w:r>
              <w:t>23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54.</w:t>
            </w:r>
          </w:p>
        </w:tc>
        <w:tc>
          <w:tcPr>
            <w:tcW w:w="2468" w:type="dxa"/>
          </w:tcPr>
          <w:p w:rsidR="002F28D1" w:rsidRPr="00DC6667" w:rsidRDefault="002F28D1" w:rsidP="009539C1">
            <w:pPr>
              <w:spacing w:before="90" w:after="90"/>
            </w:pPr>
            <w:r w:rsidRPr="00DC6667">
              <w:t xml:space="preserve">А. </w:t>
            </w:r>
            <w:proofErr w:type="spellStart"/>
            <w:r w:rsidRPr="00DC6667">
              <w:t>Барто</w:t>
            </w:r>
            <w:proofErr w:type="spellEnd"/>
            <w:r w:rsidRPr="00DC6667">
              <w:t xml:space="preserve"> «Веревочка».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>Воспринимать на слух художественный текст; передавая настроение стихотворения; рассказывать о героях, выражая своё отношение к ним.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t>26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55.</w:t>
            </w:r>
          </w:p>
        </w:tc>
        <w:tc>
          <w:tcPr>
            <w:tcW w:w="2468" w:type="dxa"/>
          </w:tcPr>
          <w:p w:rsidR="002F28D1" w:rsidRPr="00DC6667" w:rsidRDefault="002F28D1" w:rsidP="0000075B">
            <w:pPr>
              <w:spacing w:before="90" w:after="90" w:line="360" w:lineRule="auto"/>
            </w:pPr>
            <w:r w:rsidRPr="00DC6667">
              <w:t xml:space="preserve">А. </w:t>
            </w:r>
            <w:proofErr w:type="spellStart"/>
            <w:r w:rsidRPr="00DC6667">
              <w:t>Барто</w:t>
            </w:r>
            <w:proofErr w:type="spellEnd"/>
            <w:r w:rsidRPr="00DC6667">
              <w:t xml:space="preserve"> «В </w:t>
            </w:r>
            <w:proofErr w:type="spellStart"/>
            <w:r w:rsidRPr="00DC6667">
              <w:t>школу»</w:t>
            </w:r>
            <w:proofErr w:type="gramStart"/>
            <w:r w:rsidRPr="00DC6667">
              <w:t>.»</w:t>
            </w:r>
            <w:proofErr w:type="gramEnd"/>
            <w:r w:rsidRPr="00DC6667">
              <w:t>Мы</w:t>
            </w:r>
            <w:proofErr w:type="spellEnd"/>
            <w:r w:rsidRPr="00DC6667">
              <w:t xml:space="preserve"> не заметили жука»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C26E93">
            <w:r>
              <w:t>28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56.</w:t>
            </w:r>
          </w:p>
        </w:tc>
        <w:tc>
          <w:tcPr>
            <w:tcW w:w="2468" w:type="dxa"/>
          </w:tcPr>
          <w:p w:rsidR="002F28D1" w:rsidRPr="00DC6667" w:rsidRDefault="002F28D1" w:rsidP="0000075B">
            <w:proofErr w:type="spellStart"/>
            <w:r w:rsidRPr="00DC6667">
              <w:t>А.Барто</w:t>
            </w:r>
            <w:proofErr w:type="spellEnd"/>
            <w:r w:rsidRPr="00DC6667">
              <w:t xml:space="preserve"> «Вовка </w:t>
            </w:r>
            <w:proofErr w:type="gramStart"/>
            <w:r w:rsidRPr="00DC6667">
              <w:t>–д</w:t>
            </w:r>
            <w:proofErr w:type="gramEnd"/>
            <w:r w:rsidRPr="00DC6667">
              <w:t>обрая душа»</w:t>
            </w:r>
          </w:p>
          <w:p w:rsidR="002F28D1" w:rsidRPr="00DC6667" w:rsidRDefault="002F28D1" w:rsidP="0000075B">
            <w:r w:rsidRPr="00DC6667">
              <w:t>Н. Носов «Затейники».</w:t>
            </w:r>
          </w:p>
          <w:p w:rsidR="002F28D1" w:rsidRPr="00DC6667" w:rsidRDefault="002F28D1" w:rsidP="00E9326F"/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Уметь прогнозировать содержание произведения; объяснять лексическое значение некоторых слов на основе словаря учебника и </w:t>
            </w:r>
            <w:r w:rsidRPr="00DC6667">
              <w:lastRenderedPageBreak/>
              <w:t>толкового словаря; читать выразительно, передавая настроение стихотворения; рассказывать о героях, выражая своё отношение к ним; читать тексты в паре, осуществлять взаимоконтроль, оценивать своё чтение.</w:t>
            </w:r>
          </w:p>
        </w:tc>
        <w:tc>
          <w:tcPr>
            <w:tcW w:w="933" w:type="dxa"/>
          </w:tcPr>
          <w:p w:rsidR="002F28D1" w:rsidRPr="00DC6667" w:rsidRDefault="00CB1405" w:rsidP="00C26E93">
            <w:r>
              <w:lastRenderedPageBreak/>
              <w:t>30</w:t>
            </w:r>
            <w:r w:rsidR="002F28D1">
              <w:t>.01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57.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Н.Носов</w:t>
            </w:r>
            <w:proofErr w:type="gramStart"/>
            <w:r w:rsidRPr="00DC6667">
              <w:t>«Ж</w:t>
            </w:r>
            <w:proofErr w:type="gramEnd"/>
            <w:r w:rsidRPr="00DC6667">
              <w:t>ивая шляпа»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2.02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58-59.</w:t>
            </w:r>
          </w:p>
        </w:tc>
        <w:tc>
          <w:tcPr>
            <w:tcW w:w="2468" w:type="dxa"/>
          </w:tcPr>
          <w:p w:rsidR="002F28D1" w:rsidRPr="00DC6667" w:rsidRDefault="002F28D1" w:rsidP="0000075B">
            <w:pPr>
              <w:spacing w:before="90" w:after="90" w:line="360" w:lineRule="auto"/>
            </w:pPr>
            <w:r w:rsidRPr="00DC6667">
              <w:t>Н. Носов «На горке».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2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4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60.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 xml:space="preserve">Обобщение «Писатели </w:t>
            </w:r>
            <w:r w:rsidRPr="00DC6667">
              <w:lastRenderedPageBreak/>
              <w:t>– детям»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lastRenderedPageBreak/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 xml:space="preserve">Контроль </w:t>
            </w:r>
            <w:r w:rsidRPr="00DC6667">
              <w:lastRenderedPageBreak/>
              <w:t>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CB1405" w:rsidP="00E9326F">
            <w:r>
              <w:t>6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/>
          <w:p w:rsidR="002F28D1" w:rsidRPr="00DC6667" w:rsidRDefault="002F28D1" w:rsidP="00E9326F">
            <w:r w:rsidRPr="00DC6667">
              <w:t>61.</w:t>
            </w:r>
          </w:p>
        </w:tc>
        <w:tc>
          <w:tcPr>
            <w:tcW w:w="2468" w:type="dxa"/>
          </w:tcPr>
          <w:p w:rsidR="002F28D1" w:rsidRPr="00DC6667" w:rsidRDefault="002F28D1" w:rsidP="0000075B">
            <w:pPr>
              <w:rPr>
                <w:b/>
              </w:rPr>
            </w:pPr>
            <w:r w:rsidRPr="00DC6667">
              <w:rPr>
                <w:b/>
              </w:rPr>
              <w:t>Я и мои друзья. (7ч.)</w:t>
            </w:r>
          </w:p>
          <w:p w:rsidR="002F28D1" w:rsidRPr="00DC6667" w:rsidRDefault="002F28D1" w:rsidP="0000075B">
            <w:r w:rsidRPr="00DC6667">
              <w:t>В. Берестов «За игрой». «Гляжу с высоты»</w:t>
            </w:r>
          </w:p>
          <w:p w:rsidR="002F28D1" w:rsidRPr="00DC6667" w:rsidRDefault="002F28D1" w:rsidP="0000075B">
            <w:r w:rsidRPr="00DC6667">
              <w:t>В.Лунин «Я и Вовка»</w:t>
            </w:r>
          </w:p>
          <w:p w:rsidR="002F28D1" w:rsidRPr="00DC6667" w:rsidRDefault="002F28D1" w:rsidP="0000075B">
            <w:pPr>
              <w:rPr>
                <w:b/>
              </w:rPr>
            </w:pP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00075B">
            <w:pPr>
              <w:spacing w:before="90" w:after="90"/>
            </w:pPr>
            <w:r w:rsidRPr="00DC6667">
              <w:t xml:space="preserve">Прогнозировать содержание раздела. 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Читать вслух с постепенным переходом на чтение про себя; увеличивать темп чтения вслух, исправляя ошибки при повторном чтении теста.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Воспринимать на слух художественное произведение.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Определять последовательность событий в произведении.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Придумывать продолжение рассказа.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Соотносить основную мысль рассказа, стихотворения с пословицей.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Объяснять нравственный смысл рассказов.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Объяснять и понимать поступки героев.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Понимать авторское отношение к героям и их поступкам; выразительно читать по ролям.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lastRenderedPageBreak/>
              <w:t>Составлять план рассказа; пересказывать по плану.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Оценивать свой ответ в соответствии с образцом.</w:t>
            </w:r>
          </w:p>
          <w:p w:rsidR="002F28D1" w:rsidRPr="00DC6667" w:rsidRDefault="002F28D1" w:rsidP="0000075B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00075B">
            <w:pPr>
              <w:spacing w:before="90" w:after="90"/>
              <w:rPr>
                <w:rFonts w:ascii="Arial" w:hAnsi="Arial" w:cs="Arial"/>
              </w:rPr>
            </w:pPr>
            <w:r w:rsidRPr="00DC6667">
              <w:t>Составлять короткий рассказ на предложенную тему.</w:t>
            </w:r>
          </w:p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lastRenderedPageBreak/>
              <w:t>Уметь прогнозировать содержание произведения; читать вслух с постепенным переходом на чтение про себя; увеличивать темп чтения вслух, исправляя ошибки при повторном чтении текста; воспринимать на слух художественное произведение; соотносить смысл пословицы и основную мысль стихотворения.</w:t>
            </w:r>
          </w:p>
        </w:tc>
        <w:tc>
          <w:tcPr>
            <w:tcW w:w="933" w:type="dxa"/>
          </w:tcPr>
          <w:p w:rsidR="002F28D1" w:rsidRPr="00DC6667" w:rsidRDefault="00CB1405" w:rsidP="00E9326F">
            <w:r>
              <w:t>9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62.</w:t>
            </w:r>
          </w:p>
        </w:tc>
        <w:tc>
          <w:tcPr>
            <w:tcW w:w="2468" w:type="dxa"/>
          </w:tcPr>
          <w:p w:rsidR="002F28D1" w:rsidRPr="00DC6667" w:rsidRDefault="002F28D1" w:rsidP="00933A76">
            <w:pPr>
              <w:spacing w:before="90" w:after="90"/>
            </w:pPr>
            <w:r w:rsidRPr="00DC6667">
              <w:t>Н. Булгаков «Анна, не грусти!».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11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63.</w:t>
            </w:r>
          </w:p>
        </w:tc>
        <w:tc>
          <w:tcPr>
            <w:tcW w:w="2468" w:type="dxa"/>
          </w:tcPr>
          <w:p w:rsidR="002F28D1" w:rsidRPr="00DC6667" w:rsidRDefault="002F28D1" w:rsidP="00933A76">
            <w:pPr>
              <w:spacing w:before="90" w:after="90"/>
            </w:pPr>
            <w:r w:rsidRPr="00DC6667">
              <w:t>Ю. Ермолаев «Два пирожных!».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Читать вслух с постепенным переходом на чтение про себя; </w:t>
            </w:r>
            <w:r w:rsidRPr="00DC6667">
              <w:lastRenderedPageBreak/>
              <w:t>увеличивать темп чтения вслух, исправляя ошибки при повторном чтении текста; воспринимать на слух художественное произведение; соотносить смысл пословицы и основную мысль рассказа; читать по ролям.</w:t>
            </w:r>
          </w:p>
        </w:tc>
        <w:tc>
          <w:tcPr>
            <w:tcW w:w="933" w:type="dxa"/>
          </w:tcPr>
          <w:p w:rsidR="002F28D1" w:rsidRPr="00DC6667" w:rsidRDefault="009441F0" w:rsidP="00C26E93">
            <w:r>
              <w:lastRenderedPageBreak/>
              <w:t>13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64.</w:t>
            </w:r>
          </w:p>
        </w:tc>
        <w:tc>
          <w:tcPr>
            <w:tcW w:w="2468" w:type="dxa"/>
          </w:tcPr>
          <w:p w:rsidR="002F28D1" w:rsidRPr="00DC6667" w:rsidRDefault="002F28D1" w:rsidP="00933A76">
            <w:pPr>
              <w:spacing w:before="90" w:after="90"/>
            </w:pPr>
            <w:r w:rsidRPr="00DC6667">
              <w:t xml:space="preserve">В. Осеева «Волшебное </w:t>
            </w:r>
            <w:r w:rsidRPr="00DC6667">
              <w:lastRenderedPageBreak/>
              <w:t>слово».</w:t>
            </w:r>
          </w:p>
          <w:p w:rsidR="002F28D1" w:rsidRPr="00DC6667" w:rsidRDefault="002F28D1" w:rsidP="00933A76"/>
        </w:tc>
        <w:tc>
          <w:tcPr>
            <w:tcW w:w="924" w:type="dxa"/>
          </w:tcPr>
          <w:p w:rsidR="002F28D1" w:rsidRPr="00DC6667" w:rsidRDefault="002F28D1" w:rsidP="00E9326F">
            <w:r w:rsidRPr="00DC6667">
              <w:lastRenderedPageBreak/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16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65.</w:t>
            </w:r>
          </w:p>
        </w:tc>
        <w:tc>
          <w:tcPr>
            <w:tcW w:w="2468" w:type="dxa"/>
          </w:tcPr>
          <w:p w:rsidR="002F28D1" w:rsidRPr="00DC6667" w:rsidRDefault="002F28D1" w:rsidP="00933A76">
            <w:pPr>
              <w:spacing w:before="90" w:after="90"/>
            </w:pPr>
            <w:r w:rsidRPr="00DC6667">
              <w:t>В. Осеева «Хорошее».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18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66.</w:t>
            </w:r>
          </w:p>
        </w:tc>
        <w:tc>
          <w:tcPr>
            <w:tcW w:w="2468" w:type="dxa"/>
          </w:tcPr>
          <w:p w:rsidR="002F28D1" w:rsidRPr="00DC6667" w:rsidRDefault="002F28D1" w:rsidP="00933A76">
            <w:pPr>
              <w:spacing w:before="90" w:after="90"/>
            </w:pPr>
            <w:r w:rsidRPr="00DC6667">
              <w:t>В. Осеева «Почему?».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20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1A5C72">
            <w:r w:rsidRPr="00DC6667">
              <w:t>67.</w:t>
            </w:r>
          </w:p>
        </w:tc>
        <w:tc>
          <w:tcPr>
            <w:tcW w:w="2468" w:type="dxa"/>
          </w:tcPr>
          <w:p w:rsidR="002F28D1" w:rsidRPr="00DC6667" w:rsidRDefault="002F28D1" w:rsidP="00933A76">
            <w:r w:rsidRPr="00DC6667">
              <w:t>Обобщение по разделу «Я и мои друзья»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25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/>
          <w:p w:rsidR="002F28D1" w:rsidRPr="00DC6667" w:rsidRDefault="002F28D1" w:rsidP="00E9326F"/>
          <w:p w:rsidR="002F28D1" w:rsidRPr="00DC6667" w:rsidRDefault="002F28D1" w:rsidP="00E9326F"/>
          <w:p w:rsidR="002F28D1" w:rsidRPr="00DC6667" w:rsidRDefault="002F28D1" w:rsidP="00E9326F">
            <w:r w:rsidRPr="00DC6667">
              <w:t>68.</w:t>
            </w:r>
          </w:p>
        </w:tc>
        <w:tc>
          <w:tcPr>
            <w:tcW w:w="2468" w:type="dxa"/>
          </w:tcPr>
          <w:p w:rsidR="002F28D1" w:rsidRPr="00DC6667" w:rsidRDefault="002F28D1" w:rsidP="00E9326F">
            <w:pPr>
              <w:rPr>
                <w:rStyle w:val="c19"/>
                <w:b/>
              </w:rPr>
            </w:pPr>
            <w:r w:rsidRPr="00DC6667">
              <w:rPr>
                <w:rStyle w:val="c19"/>
                <w:b/>
              </w:rPr>
              <w:t xml:space="preserve">Люблю природу русскую. Весна. </w:t>
            </w:r>
          </w:p>
          <w:p w:rsidR="002F28D1" w:rsidRPr="00DC6667" w:rsidRDefault="002F28D1" w:rsidP="00E9326F">
            <w:pPr>
              <w:rPr>
                <w:rStyle w:val="c19"/>
                <w:b/>
              </w:rPr>
            </w:pPr>
            <w:r w:rsidRPr="00DC6667">
              <w:rPr>
                <w:rStyle w:val="c19"/>
                <w:b/>
              </w:rPr>
              <w:t>(9 ч.)</w:t>
            </w:r>
          </w:p>
          <w:p w:rsidR="002F28D1" w:rsidRPr="00DC6667" w:rsidRDefault="002F28D1" w:rsidP="00E9326F">
            <w:pPr>
              <w:rPr>
                <w:b/>
              </w:rPr>
            </w:pPr>
            <w:r w:rsidRPr="00DC6667">
              <w:rPr>
                <w:rStyle w:val="c19"/>
              </w:rPr>
              <w:t>Стихи Фета, Тютчева о весне.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1A5C72">
            <w:pPr>
              <w:spacing w:before="90" w:after="90"/>
            </w:pPr>
            <w:r w:rsidRPr="00DC6667">
              <w:t>Читать стихотворения и загадки с выражением, передавать настроение с помощью интонации, темпа чтения, силы голоса.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Наблюдать за жизнью слова.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Представлять картины весенней природы.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Находить слова в стихотворении, которые помогают представить героев.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Объяснять отдельные выражения в лирическом тексте.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Сравнивать стихотворения о весне разных поэтов.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Придумывать самостоятельно вопросы к стихотворению.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Оценивать свой ответ.</w:t>
            </w:r>
          </w:p>
          <w:p w:rsidR="002F28D1" w:rsidRPr="00DC6667" w:rsidRDefault="002F28D1" w:rsidP="001A5C72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1A5C72">
            <w:pPr>
              <w:spacing w:before="90" w:after="90"/>
              <w:rPr>
                <w:rFonts w:ascii="Arial" w:hAnsi="Arial" w:cs="Arial"/>
              </w:rPr>
            </w:pPr>
            <w:r w:rsidRPr="00DC6667">
              <w:t>Контролировать и оценивать своё чтение, оценивать достижения.</w:t>
            </w:r>
          </w:p>
        </w:tc>
        <w:tc>
          <w:tcPr>
            <w:tcW w:w="2112" w:type="dxa"/>
            <w:vMerge w:val="restart"/>
          </w:tcPr>
          <w:p w:rsidR="002F28D1" w:rsidRPr="00DC6667" w:rsidRDefault="002F28D1" w:rsidP="001B6144">
            <w:r w:rsidRPr="00DC6667">
              <w:t xml:space="preserve">Представлять картины весенней природы и находить в стихотворении те слова, которые помогают представить эти картины; объяснять отдельные выражения в лирическом тексте; ставить вопросы к стихотворению. </w:t>
            </w:r>
          </w:p>
        </w:tc>
        <w:tc>
          <w:tcPr>
            <w:tcW w:w="933" w:type="dxa"/>
          </w:tcPr>
          <w:p w:rsidR="002F28D1" w:rsidRPr="00DC6667" w:rsidRDefault="009441F0" w:rsidP="00C26E93">
            <w:r>
              <w:t>27</w:t>
            </w:r>
            <w:r w:rsidR="002F28D1">
              <w:t>.02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69.</w:t>
            </w:r>
          </w:p>
        </w:tc>
        <w:tc>
          <w:tcPr>
            <w:tcW w:w="2468" w:type="dxa"/>
          </w:tcPr>
          <w:p w:rsidR="002F28D1" w:rsidRPr="00DC6667" w:rsidRDefault="002F28D1" w:rsidP="001A5C72">
            <w:r w:rsidRPr="00DC6667">
              <w:t>Стихи А. Плещеева о весне.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1.03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70.</w:t>
            </w:r>
          </w:p>
        </w:tc>
        <w:tc>
          <w:tcPr>
            <w:tcW w:w="2468" w:type="dxa"/>
          </w:tcPr>
          <w:p w:rsidR="002F28D1" w:rsidRPr="00DC6667" w:rsidRDefault="002F28D1" w:rsidP="001A5C72">
            <w:r w:rsidRPr="00DC6667">
              <w:t>А. Блок «На лугу».</w:t>
            </w:r>
          </w:p>
          <w:p w:rsidR="002F28D1" w:rsidRPr="00DC6667" w:rsidRDefault="002F28D1" w:rsidP="001A5C72">
            <w:r w:rsidRPr="00DC6667">
              <w:t>С. Маршак «Снег уже теперь не тот».</w:t>
            </w:r>
          </w:p>
          <w:p w:rsidR="002F28D1" w:rsidRPr="00DC6667" w:rsidRDefault="002F28D1" w:rsidP="00E9326F"/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3</w:t>
            </w:r>
            <w:r w:rsidR="00D82B1E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71.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И. Бунин «Матери».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5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72.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А.Плещеев «В бурю»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10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73.</w:t>
            </w:r>
          </w:p>
        </w:tc>
        <w:tc>
          <w:tcPr>
            <w:tcW w:w="2468" w:type="dxa"/>
          </w:tcPr>
          <w:p w:rsidR="002F28D1" w:rsidRPr="00DC6667" w:rsidRDefault="002F28D1" w:rsidP="001B6144">
            <w:pPr>
              <w:spacing w:before="90" w:after="90"/>
            </w:pPr>
            <w:r w:rsidRPr="00DC6667">
              <w:t>Е.Благинина  «Посидим в тишине».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12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74.</w:t>
            </w:r>
          </w:p>
        </w:tc>
        <w:tc>
          <w:tcPr>
            <w:tcW w:w="2468" w:type="dxa"/>
          </w:tcPr>
          <w:p w:rsidR="002F28D1" w:rsidRPr="00DC6667" w:rsidRDefault="002F28D1" w:rsidP="001B6144">
            <w:pPr>
              <w:spacing w:before="90" w:after="90"/>
            </w:pPr>
            <w:r w:rsidRPr="00DC6667">
              <w:t xml:space="preserve">Э. </w:t>
            </w:r>
            <w:proofErr w:type="spellStart"/>
            <w:r w:rsidRPr="00DC6667">
              <w:t>Мошковская</w:t>
            </w:r>
            <w:proofErr w:type="spellEnd"/>
            <w:r w:rsidRPr="00DC6667">
              <w:t xml:space="preserve"> «Я маму мою обидел».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15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75.</w:t>
            </w:r>
          </w:p>
        </w:tc>
        <w:tc>
          <w:tcPr>
            <w:tcW w:w="2468" w:type="dxa"/>
          </w:tcPr>
          <w:p w:rsidR="002F28D1" w:rsidRPr="00DC6667" w:rsidRDefault="002F28D1" w:rsidP="001B6144">
            <w:pPr>
              <w:spacing w:before="90" w:after="90"/>
            </w:pPr>
            <w:r w:rsidRPr="00DC6667">
              <w:t>С.Васильев «Белая береза»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17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76.</w:t>
            </w:r>
          </w:p>
        </w:tc>
        <w:tc>
          <w:tcPr>
            <w:tcW w:w="2468" w:type="dxa"/>
          </w:tcPr>
          <w:p w:rsidR="002F28D1" w:rsidRPr="00DC6667" w:rsidRDefault="002F28D1" w:rsidP="001B6144">
            <w:r w:rsidRPr="00DC6667">
              <w:t>Обобщение по разделу «Люблю природу русскую. Весна»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</w:tcPr>
          <w:p w:rsidR="002F28D1" w:rsidRPr="00DC6667" w:rsidRDefault="002F28D1" w:rsidP="00E9326F">
            <w:r w:rsidRPr="00DC6667">
              <w:t xml:space="preserve">Должны хорошо знать содержание и авторов прочитанных произведений; </w:t>
            </w:r>
            <w:r w:rsidRPr="00DC6667">
              <w:lastRenderedPageBreak/>
              <w:t>читать стихотворения выразительно; находить в стихотворении те слова, которые помогают представить героев, картины природы; объяснять отдельные выражения в лирическом тексте; ставить вопросы к стихотворению.</w:t>
            </w:r>
          </w:p>
        </w:tc>
        <w:tc>
          <w:tcPr>
            <w:tcW w:w="933" w:type="dxa"/>
          </w:tcPr>
          <w:p w:rsidR="002F28D1" w:rsidRPr="00DC6667" w:rsidRDefault="009441F0" w:rsidP="00C26E93">
            <w:r>
              <w:lastRenderedPageBreak/>
              <w:t>19</w:t>
            </w:r>
            <w:r w:rsidR="002F28D1">
              <w:t>.03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77.</w:t>
            </w:r>
          </w:p>
        </w:tc>
        <w:tc>
          <w:tcPr>
            <w:tcW w:w="2468" w:type="dxa"/>
          </w:tcPr>
          <w:p w:rsidR="002F28D1" w:rsidRPr="00DC6667" w:rsidRDefault="002F28D1" w:rsidP="001B6144">
            <w:pPr>
              <w:rPr>
                <w:b/>
              </w:rPr>
            </w:pPr>
            <w:r w:rsidRPr="00DC6667">
              <w:rPr>
                <w:b/>
              </w:rPr>
              <w:t>И в шутку и всерьёз. (13 ч.)</w:t>
            </w:r>
          </w:p>
          <w:p w:rsidR="002F28D1" w:rsidRPr="00DC6667" w:rsidRDefault="002F28D1" w:rsidP="001B6144">
            <w:proofErr w:type="spellStart"/>
            <w:r w:rsidRPr="00DC6667">
              <w:t>Б.Заходер</w:t>
            </w:r>
            <w:proofErr w:type="spellEnd"/>
            <w:r w:rsidRPr="00DC6667">
              <w:t xml:space="preserve"> «Товарищам детям».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881E6D">
            <w:pPr>
              <w:spacing w:before="90" w:after="90"/>
            </w:pPr>
            <w:r w:rsidRPr="00DC6667">
              <w:t>Прогнозировать содержание раздела. Планировать виды работ с текстом.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Читать произведение вслух с постепенным увеличением темпа чтения и переходом на чтение и про себя.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Понимать особенности юмористического произведения.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Анализировать заголовок произведения.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Сравнивать героев произведения; характеризовать их поступки</w:t>
            </w:r>
            <w:proofErr w:type="gramStart"/>
            <w:r w:rsidRPr="00DC6667">
              <w:t xml:space="preserve"> ,</w:t>
            </w:r>
            <w:proofErr w:type="gramEnd"/>
            <w:r w:rsidRPr="00DC6667">
              <w:t xml:space="preserve"> используя слова с противоположным значением.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 xml:space="preserve">Восстанавливать последовательность событий на основе вопросов. 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Пересказывать подробно на основе вопросов учебника; выразительно читать отрывки из них.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Инсценировать стихотворение и фрагменты рассказов.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Пересказывать весёлые рассказы.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lastRenderedPageBreak/>
              <w:t>Придумывать собственные весёлые истории.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Оценивать свой ответ.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881E6D">
            <w:pPr>
              <w:spacing w:before="90" w:after="90"/>
            </w:pPr>
          </w:p>
          <w:p w:rsidR="002F28D1" w:rsidRPr="00DC6667" w:rsidRDefault="002F28D1" w:rsidP="00881E6D">
            <w:pPr>
              <w:spacing w:before="90" w:after="90"/>
            </w:pPr>
          </w:p>
          <w:p w:rsidR="002F28D1" w:rsidRPr="00DC6667" w:rsidRDefault="002F28D1" w:rsidP="00881E6D">
            <w:pPr>
              <w:spacing w:before="90" w:after="90"/>
            </w:pPr>
          </w:p>
          <w:p w:rsidR="002F28D1" w:rsidRPr="00DC6667" w:rsidRDefault="002F28D1" w:rsidP="007A48EB">
            <w:pPr>
              <w:spacing w:before="90" w:after="90"/>
            </w:pPr>
            <w:r w:rsidRPr="00DC6667">
              <w:t>Прогнозировать содержание раздела. Планировать виды работ с текстом.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Читать произведение вслух с постепенным увеличением темпа чтения и переходом на чтение и про себя.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Понимать особенности юмористического произведения.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Анализировать заголовок произведения.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Сравнивать героев произведения; характеризовать их поступки</w:t>
            </w:r>
            <w:proofErr w:type="gramStart"/>
            <w:r w:rsidRPr="00DC6667">
              <w:t xml:space="preserve"> ,</w:t>
            </w:r>
            <w:proofErr w:type="gramEnd"/>
            <w:r w:rsidRPr="00DC6667">
              <w:t xml:space="preserve"> используя слова с противоположным значением.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 xml:space="preserve">Восстанавливать последовательность событий на основе вопросов. 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Пересказывать подробно на основе вопросов учебника; выразительно читать отрывки из них.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Инсценировать стихотворение и фрагменты рассказов.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Пересказывать весёлые рассказы.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Придумывать собственные весёлые истории.</w:t>
            </w:r>
          </w:p>
          <w:p w:rsidR="002F28D1" w:rsidRPr="00DC6667" w:rsidRDefault="002F28D1" w:rsidP="007A48EB">
            <w:pPr>
              <w:spacing w:before="90" w:after="90"/>
            </w:pPr>
            <w:r w:rsidRPr="00DC6667">
              <w:t>Оценивать свой ответ.</w:t>
            </w:r>
          </w:p>
          <w:p w:rsidR="002F28D1" w:rsidRPr="00DC6667" w:rsidRDefault="002F28D1" w:rsidP="00881E6D">
            <w:pPr>
              <w:spacing w:before="90" w:after="90"/>
            </w:pPr>
            <w:r w:rsidRPr="00DC6667">
              <w:t xml:space="preserve">Планировать возможный вариант </w:t>
            </w:r>
            <w:r w:rsidRPr="00DC6667">
              <w:lastRenderedPageBreak/>
              <w:t>исправления допущенных ошибок.</w:t>
            </w:r>
          </w:p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lastRenderedPageBreak/>
              <w:t>Уметь читать произведение вслух с постепенным увеличением темпа чтения и переходом на чтение про себя; понимать особенности юмористического произведения; анализировать заголовок произведения; ставить вопросы по прочитанному материалу и отвечать на них.</w:t>
            </w:r>
          </w:p>
        </w:tc>
        <w:tc>
          <w:tcPr>
            <w:tcW w:w="933" w:type="dxa"/>
          </w:tcPr>
          <w:p w:rsidR="002F28D1" w:rsidRPr="00DC6667" w:rsidRDefault="009441F0" w:rsidP="00C26E93">
            <w:r>
              <w:t>2.04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78.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 xml:space="preserve">Б. </w:t>
            </w:r>
            <w:proofErr w:type="spellStart"/>
            <w:r w:rsidRPr="00DC6667">
              <w:t>Заходер</w:t>
            </w:r>
            <w:proofErr w:type="spellEnd"/>
            <w:r w:rsidRPr="00DC6667">
              <w:t xml:space="preserve"> «Что красивей всего?».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E9326F">
            <w:r>
              <w:t>5</w:t>
            </w:r>
            <w:r w:rsidR="00D82B1E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79.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 xml:space="preserve">Б. </w:t>
            </w:r>
            <w:proofErr w:type="spellStart"/>
            <w:r w:rsidRPr="00DC6667">
              <w:t>Заходер</w:t>
            </w:r>
            <w:proofErr w:type="spellEnd"/>
            <w:r w:rsidRPr="00DC6667">
              <w:t xml:space="preserve"> «Песенки </w:t>
            </w:r>
            <w:proofErr w:type="gramStart"/>
            <w:r w:rsidRPr="00DC6667">
              <w:t>Вини-Пуха</w:t>
            </w:r>
            <w:proofErr w:type="gramEnd"/>
            <w:r w:rsidRPr="00DC6667">
              <w:t>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9441F0" w:rsidP="00C26E93">
            <w:r>
              <w:t>7</w:t>
            </w:r>
            <w:r w:rsidR="00D82B1E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80-81.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>Э. Успенский «Чебурашка».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2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Должны уметь читать произведение вслух с постепенным увеличением темпа чтения и переходом на чтение про себя; понимать  юмор произведения; </w:t>
            </w:r>
            <w:r w:rsidRPr="00DC6667">
              <w:lastRenderedPageBreak/>
              <w:t>анализировать заголовок произведения; сравнивать героев произведения, характеризовать их поступки; восстанавливать последовательность событий по вопросам.</w:t>
            </w:r>
          </w:p>
        </w:tc>
        <w:tc>
          <w:tcPr>
            <w:tcW w:w="933" w:type="dxa"/>
          </w:tcPr>
          <w:p w:rsidR="002F28D1" w:rsidRPr="00DC6667" w:rsidRDefault="00D82B1E" w:rsidP="00E9326F">
            <w:r>
              <w:lastRenderedPageBreak/>
              <w:t>9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82.</w:t>
            </w:r>
          </w:p>
        </w:tc>
        <w:tc>
          <w:tcPr>
            <w:tcW w:w="2468" w:type="dxa"/>
          </w:tcPr>
          <w:p w:rsidR="002F28D1" w:rsidRPr="00DC6667" w:rsidRDefault="002F28D1" w:rsidP="00F43523">
            <w:r w:rsidRPr="00DC6667">
              <w:t>Э.Успенский «Если был бы я девчонкой».</w:t>
            </w:r>
          </w:p>
          <w:p w:rsidR="002F28D1" w:rsidRPr="00DC6667" w:rsidRDefault="002F28D1" w:rsidP="00E9326F">
            <w:r w:rsidRPr="00DC6667">
              <w:t>Э. Успенский «Над нашей квартирой».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D82B1E" w:rsidP="00E9326F">
            <w:r>
              <w:t>12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83.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 xml:space="preserve">В. Берестов «Знакомый». </w:t>
            </w:r>
            <w:r w:rsidRPr="00DC6667">
              <w:lastRenderedPageBreak/>
              <w:t>«Путешественники», «Кисточка».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lastRenderedPageBreak/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D82B1E" w:rsidP="00E9326F">
            <w:r>
              <w:t>14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84.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 xml:space="preserve">И. </w:t>
            </w:r>
            <w:proofErr w:type="spellStart"/>
            <w:r w:rsidRPr="00DC6667">
              <w:t>Токмакова</w:t>
            </w:r>
            <w:proofErr w:type="spellEnd"/>
            <w:r w:rsidRPr="00DC6667">
              <w:t xml:space="preserve"> «</w:t>
            </w:r>
            <w:proofErr w:type="spellStart"/>
            <w:r w:rsidRPr="00DC6667">
              <w:t>Плим</w:t>
            </w:r>
            <w:proofErr w:type="spellEnd"/>
            <w:r w:rsidRPr="00DC6667">
              <w:t>», «В чудной стране».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>Должны уметь читать произведение вслух с постепенным увеличением темпа чтения и переходом на чтение про себя; анализировать заголовок произведения; сравнивать произведения, характеризовать их героев; определять, какое настроение передано в произведении; придумывать свои весёлые истории.</w:t>
            </w:r>
          </w:p>
        </w:tc>
        <w:tc>
          <w:tcPr>
            <w:tcW w:w="933" w:type="dxa"/>
          </w:tcPr>
          <w:p w:rsidR="002F28D1" w:rsidRPr="00DC6667" w:rsidRDefault="00D82B1E" w:rsidP="00C26E93">
            <w:r>
              <w:t>16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85.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 xml:space="preserve">Г. </w:t>
            </w:r>
            <w:proofErr w:type="gramStart"/>
            <w:r w:rsidRPr="00DC6667">
              <w:t>Остер</w:t>
            </w:r>
            <w:proofErr w:type="gramEnd"/>
            <w:r w:rsidRPr="00DC6667">
              <w:t xml:space="preserve"> «Будем знакомы».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D82B1E" w:rsidP="00C26E93">
            <w:r>
              <w:t>19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86-87.</w:t>
            </w:r>
          </w:p>
        </w:tc>
        <w:tc>
          <w:tcPr>
            <w:tcW w:w="2468" w:type="dxa"/>
          </w:tcPr>
          <w:p w:rsidR="002F28D1" w:rsidRPr="00DC6667" w:rsidRDefault="002F28D1" w:rsidP="00F43523">
            <w:pPr>
              <w:spacing w:before="90" w:after="90"/>
            </w:pPr>
            <w:r w:rsidRPr="00DC6667">
              <w:t xml:space="preserve">В. </w:t>
            </w:r>
            <w:proofErr w:type="gramStart"/>
            <w:r w:rsidRPr="00DC6667">
              <w:t>Драгунский</w:t>
            </w:r>
            <w:proofErr w:type="gramEnd"/>
            <w:r w:rsidRPr="00DC6667">
              <w:t xml:space="preserve"> «Тайное становится явным».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2</w:t>
            </w:r>
          </w:p>
        </w:tc>
        <w:tc>
          <w:tcPr>
            <w:tcW w:w="1117" w:type="dxa"/>
            <w:tcBorders>
              <w:bottom w:val="single" w:sz="4" w:space="0" w:color="auto"/>
            </w:tcBorders>
          </w:tcPr>
          <w:p w:rsidR="002F28D1" w:rsidRPr="00DC6667" w:rsidRDefault="002F28D1" w:rsidP="00E9326F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Default="00D82B1E" w:rsidP="00E9326F">
            <w:r>
              <w:t>21</w:t>
            </w:r>
            <w:r w:rsidR="002F28D1">
              <w:t>.04</w:t>
            </w:r>
          </w:p>
          <w:p w:rsidR="002F28D1" w:rsidRPr="00DC6667" w:rsidRDefault="00D82B1E" w:rsidP="00C26E93">
            <w:r>
              <w:t>23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rPr>
          <w:trHeight w:val="1012"/>
        </w:trPr>
        <w:tc>
          <w:tcPr>
            <w:tcW w:w="636" w:type="dxa"/>
          </w:tcPr>
          <w:p w:rsidR="002F28D1" w:rsidRPr="00DC6667" w:rsidRDefault="002F28D1" w:rsidP="00E9326F">
            <w:r w:rsidRPr="00DC6667">
              <w:t>88.</w:t>
            </w:r>
          </w:p>
        </w:tc>
        <w:tc>
          <w:tcPr>
            <w:tcW w:w="2468" w:type="dxa"/>
          </w:tcPr>
          <w:p w:rsidR="002F28D1" w:rsidRDefault="002F28D1" w:rsidP="00F43523">
            <w:r w:rsidRPr="00DC6667">
              <w:t>Обобщение по разделу «И в шутку и всерьез»</w:t>
            </w:r>
          </w:p>
          <w:p w:rsidR="002F28D1" w:rsidRPr="00DC6667" w:rsidRDefault="002F28D1" w:rsidP="00F43523">
            <w:r>
              <w:t>Итоговая промежуточная аттестация. Техника чтения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  <w:p w:rsidR="002F28D1" w:rsidRPr="00DC6667" w:rsidRDefault="002F28D1" w:rsidP="00E9326F"/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D82B1E" w:rsidP="008A5239">
            <w:r>
              <w:t>26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89.</w:t>
            </w:r>
          </w:p>
        </w:tc>
        <w:tc>
          <w:tcPr>
            <w:tcW w:w="2468" w:type="dxa"/>
          </w:tcPr>
          <w:p w:rsidR="002F28D1" w:rsidRPr="00DC6667" w:rsidRDefault="002F28D1" w:rsidP="00CD0595">
            <w:pPr>
              <w:rPr>
                <w:b/>
              </w:rPr>
            </w:pPr>
            <w:r w:rsidRPr="00DC6667">
              <w:rPr>
                <w:b/>
              </w:rPr>
              <w:t>Литература зарубежных стран. (12ч)</w:t>
            </w:r>
          </w:p>
          <w:p w:rsidR="002F28D1" w:rsidRPr="00DC6667" w:rsidRDefault="002F28D1" w:rsidP="00CD0595">
            <w:r w:rsidRPr="00DC6667">
              <w:t>Американская народная песенка.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CD0595">
            <w:pPr>
              <w:spacing w:before="90" w:after="90"/>
            </w:pPr>
            <w:r w:rsidRPr="00DC6667">
              <w:t>Прогнозировать содержание раздела. Выбирать книгу для самостоятельного чтения.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Читать вслух с постепенным переходом на чтение и про себя.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Воспринимать на слух художественное произведение.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Сравнивать песенки разных народов с русскими песенками, находить общее и различия.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Объяснять значение незнакомых слов.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Определять героев произведений.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Сравнивать героев зарубежных сказок с героями русских сказок, находить общее и различия.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Давать характеристику героев произведения.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Придумывать окончание сказок.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Сравнивать сюжеты литературных сказок разных стран.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Составлять план сказки, определять последовательность событий.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Пересказывать подробно сказку на основе составленного плана, называть волшебные события и предметы в сказке.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Участвовать в проектной деятельности.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Создавать свои собственные проекты.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lastRenderedPageBreak/>
              <w:t>Инсценировать литературные сказки зарубежных писателей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 xml:space="preserve">Находить книги зарубежных сказочников в школьной и домашней </w:t>
            </w:r>
            <w:proofErr w:type="gramStart"/>
            <w:r w:rsidRPr="00DC6667">
              <w:t>библиотеках</w:t>
            </w:r>
            <w:proofErr w:type="gramEnd"/>
            <w:r w:rsidRPr="00DC6667">
              <w:t xml:space="preserve">; составлять списки книг для чтения летом 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Оценивать свой ответ.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Планировать возможный вариант исправления допущенных ошибок.</w:t>
            </w:r>
          </w:p>
          <w:p w:rsidR="002F28D1" w:rsidRPr="00DC6667" w:rsidRDefault="002F28D1" w:rsidP="00CD0595">
            <w:pPr>
              <w:spacing w:before="90" w:after="90"/>
            </w:pPr>
            <w:r w:rsidRPr="00DC6667">
              <w:t>Проверять себя, сверяя свой ответ с текстом, и самостоятельно оценивать свои достижения.</w:t>
            </w:r>
          </w:p>
        </w:tc>
        <w:tc>
          <w:tcPr>
            <w:tcW w:w="2112" w:type="dxa"/>
            <w:vMerge w:val="restart"/>
          </w:tcPr>
          <w:p w:rsidR="002F28D1" w:rsidRPr="00DC6667" w:rsidRDefault="002F28D1" w:rsidP="00CD0595">
            <w:pPr>
              <w:rPr>
                <w:i/>
                <w:lang w:eastAsia="en-US"/>
              </w:rPr>
            </w:pPr>
            <w:r w:rsidRPr="00DC6667">
              <w:rPr>
                <w:lang w:eastAsia="en-US"/>
              </w:rPr>
              <w:lastRenderedPageBreak/>
              <w:t xml:space="preserve">Уметь прогнозировать содержание произведения; сравнивать песенки разных народов с русскими народными песенками, находить сходство и различие, объяснять значение незнакомых слов; выбирать книгу для самостоятельного чтения; читать </w:t>
            </w:r>
          </w:p>
          <w:p w:rsidR="002F28D1" w:rsidRPr="00DC6667" w:rsidRDefault="002F28D1" w:rsidP="00CD0595">
            <w:r w:rsidRPr="00DC6667">
              <w:rPr>
                <w:lang w:eastAsia="en-US"/>
              </w:rPr>
              <w:t>вслух с постепенным переходом на чтение про себя; воспринимать на слух художественное произведение.</w:t>
            </w:r>
          </w:p>
        </w:tc>
        <w:tc>
          <w:tcPr>
            <w:tcW w:w="933" w:type="dxa"/>
          </w:tcPr>
          <w:p w:rsidR="002F28D1" w:rsidRPr="00DC6667" w:rsidRDefault="00D82B1E" w:rsidP="00C26E93">
            <w:r>
              <w:t>28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90.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Английская народная песенка «Перчатки»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D82B1E" w:rsidP="00C26E93">
            <w:r>
              <w:t>30</w:t>
            </w:r>
            <w:r w:rsidR="002F28D1">
              <w:t>.04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91.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Песенка «</w:t>
            </w:r>
            <w:proofErr w:type="spellStart"/>
            <w:r w:rsidRPr="00DC6667">
              <w:t>Сюзон</w:t>
            </w:r>
            <w:proofErr w:type="spellEnd"/>
            <w:r w:rsidRPr="00DC6667">
              <w:t xml:space="preserve"> и мотылёк»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BD389F" w:rsidP="00C26E93">
            <w:r>
              <w:t>3.05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92.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Песенка «Знают мамы, знают дети»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BD389F" w:rsidP="00C26E93">
            <w:r>
              <w:t>5.05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9B184C">
            <w:r w:rsidRPr="00DC6667">
              <w:t>93-94.</w:t>
            </w:r>
          </w:p>
        </w:tc>
        <w:tc>
          <w:tcPr>
            <w:tcW w:w="2468" w:type="dxa"/>
          </w:tcPr>
          <w:p w:rsidR="002F28D1" w:rsidRPr="00DC6667" w:rsidRDefault="002F28D1" w:rsidP="009B184C">
            <w:r w:rsidRPr="00DC6667">
              <w:t>Ш.Перро «Кот в сапогах»</w:t>
            </w:r>
          </w:p>
        </w:tc>
        <w:tc>
          <w:tcPr>
            <w:tcW w:w="924" w:type="dxa"/>
          </w:tcPr>
          <w:p w:rsidR="002F28D1" w:rsidRPr="00DC6667" w:rsidRDefault="002F28D1" w:rsidP="009B184C">
            <w:r w:rsidRPr="00DC6667">
              <w:t>2</w:t>
            </w:r>
          </w:p>
        </w:tc>
        <w:tc>
          <w:tcPr>
            <w:tcW w:w="1117" w:type="dxa"/>
          </w:tcPr>
          <w:p w:rsidR="002F28D1" w:rsidRPr="00DC6667" w:rsidRDefault="002F28D1" w:rsidP="009B184C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Учащиеся должны уметь прогнозировать содержание произведения;  объяснять значение незнакомых слов; выбирать книгу для самостоятельного чтения; читать вслух с постепенным переходом на </w:t>
            </w:r>
            <w:r w:rsidRPr="00DC6667">
              <w:lastRenderedPageBreak/>
              <w:t>чтение про себя; воспринимать на слух художественное произведение; сравнивать героев зарубежных сказок с героями русских сказок, находить сходство и различие; придумывать окончание сказки.</w:t>
            </w:r>
          </w:p>
        </w:tc>
        <w:tc>
          <w:tcPr>
            <w:tcW w:w="933" w:type="dxa"/>
          </w:tcPr>
          <w:p w:rsidR="002F28D1" w:rsidRDefault="00BD389F" w:rsidP="00E9326F">
            <w:r>
              <w:lastRenderedPageBreak/>
              <w:t>7</w:t>
            </w:r>
            <w:r w:rsidR="002F28D1">
              <w:t>.05</w:t>
            </w:r>
          </w:p>
          <w:p w:rsidR="002F28D1" w:rsidRPr="00DC6667" w:rsidRDefault="00BD389F" w:rsidP="00E9326F">
            <w:r>
              <w:t>10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9B184C">
            <w:r w:rsidRPr="00DC6667">
              <w:t>95.</w:t>
            </w:r>
          </w:p>
        </w:tc>
        <w:tc>
          <w:tcPr>
            <w:tcW w:w="2468" w:type="dxa"/>
          </w:tcPr>
          <w:p w:rsidR="002F28D1" w:rsidRPr="00DC6667" w:rsidRDefault="002F28D1" w:rsidP="009B184C">
            <w:pPr>
              <w:spacing w:before="90" w:after="90"/>
            </w:pPr>
            <w:r w:rsidRPr="00DC6667">
              <w:t>Ш. Перро «Красная шапочка».</w:t>
            </w:r>
          </w:p>
        </w:tc>
        <w:tc>
          <w:tcPr>
            <w:tcW w:w="924" w:type="dxa"/>
          </w:tcPr>
          <w:p w:rsidR="002F28D1" w:rsidRPr="00DC6667" w:rsidRDefault="002F28D1" w:rsidP="009B184C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9B184C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BD389F" w:rsidP="00E9326F">
            <w:r>
              <w:t>12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96-97.</w:t>
            </w:r>
          </w:p>
        </w:tc>
        <w:tc>
          <w:tcPr>
            <w:tcW w:w="2468" w:type="dxa"/>
          </w:tcPr>
          <w:p w:rsidR="002F28D1" w:rsidRPr="00DC6667" w:rsidRDefault="002F28D1" w:rsidP="009B184C">
            <w:pPr>
              <w:spacing w:before="90" w:after="90"/>
            </w:pPr>
            <w:r w:rsidRPr="00DC6667">
              <w:t>Г.Х. Андерсен «Принцесса на горошине».</w:t>
            </w:r>
          </w:p>
        </w:tc>
        <w:tc>
          <w:tcPr>
            <w:tcW w:w="924" w:type="dxa"/>
          </w:tcPr>
          <w:p w:rsidR="002F28D1" w:rsidRPr="00DC6667" w:rsidRDefault="002F28D1" w:rsidP="009B184C">
            <w:r w:rsidRPr="00DC6667">
              <w:t>2</w:t>
            </w:r>
          </w:p>
        </w:tc>
        <w:tc>
          <w:tcPr>
            <w:tcW w:w="1117" w:type="dxa"/>
          </w:tcPr>
          <w:p w:rsidR="002F28D1" w:rsidRPr="00DC6667" w:rsidRDefault="002F28D1" w:rsidP="009B184C">
            <w:r w:rsidRPr="00DC6667">
              <w:t>Н.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 xml:space="preserve">Уметь прогнозировать содержание произведения;  объяснять значение незнакомых слов; выбирать книгу для самостоятельного чтения; читать вслух с постепенным переходом на чтение про себя; воспринимать на слух художественное произведение; определять героев произведений;  сравнивать героев зарубежных сказок с героями русских сказок, находить сходство и различие; пересказывать сказку по составленному </w:t>
            </w:r>
            <w:r w:rsidRPr="00DC6667">
              <w:lastRenderedPageBreak/>
              <w:t>плану; инсценировать сказки.</w:t>
            </w:r>
          </w:p>
        </w:tc>
        <w:tc>
          <w:tcPr>
            <w:tcW w:w="933" w:type="dxa"/>
          </w:tcPr>
          <w:p w:rsidR="002F28D1" w:rsidRDefault="00BD389F" w:rsidP="00E9326F">
            <w:r>
              <w:lastRenderedPageBreak/>
              <w:t>14</w:t>
            </w:r>
            <w:r w:rsidR="002F28D1">
              <w:t>.05</w:t>
            </w:r>
          </w:p>
          <w:p w:rsidR="002F28D1" w:rsidRPr="00DC6667" w:rsidRDefault="00BD389F" w:rsidP="00C26E93">
            <w:r>
              <w:t>17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98-99.</w:t>
            </w:r>
          </w:p>
        </w:tc>
        <w:tc>
          <w:tcPr>
            <w:tcW w:w="2468" w:type="dxa"/>
          </w:tcPr>
          <w:p w:rsidR="002F28D1" w:rsidRPr="00DC6667" w:rsidRDefault="002F28D1" w:rsidP="009B184C">
            <w:proofErr w:type="spellStart"/>
            <w:r w:rsidRPr="00DC6667">
              <w:t>Эни</w:t>
            </w:r>
            <w:proofErr w:type="spellEnd"/>
            <w:r w:rsidRPr="00DC6667">
              <w:t xml:space="preserve"> Хогарт «Мафии и паук»</w:t>
            </w:r>
          </w:p>
        </w:tc>
        <w:tc>
          <w:tcPr>
            <w:tcW w:w="924" w:type="dxa"/>
          </w:tcPr>
          <w:p w:rsidR="002F28D1" w:rsidRPr="00DC6667" w:rsidRDefault="002F28D1" w:rsidP="009B184C">
            <w:r w:rsidRPr="00DC6667">
              <w:t>2</w:t>
            </w:r>
          </w:p>
        </w:tc>
        <w:tc>
          <w:tcPr>
            <w:tcW w:w="1117" w:type="dxa"/>
          </w:tcPr>
          <w:p w:rsidR="002F28D1" w:rsidRPr="00DC6667" w:rsidRDefault="002F28D1" w:rsidP="009B184C">
            <w:r w:rsidRPr="00DC6667">
              <w:t>К.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Default="00BD389F" w:rsidP="00E9326F">
            <w:r>
              <w:t>19</w:t>
            </w:r>
            <w:r w:rsidR="002F28D1">
              <w:t>.05</w:t>
            </w:r>
          </w:p>
          <w:p w:rsidR="002F28D1" w:rsidRPr="00DC6667" w:rsidRDefault="00BD389F" w:rsidP="00E9326F">
            <w:r>
              <w:t>21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lastRenderedPageBreak/>
              <w:t>100.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Обобщение по разделу.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 w:val="restart"/>
          </w:tcPr>
          <w:p w:rsidR="002F28D1" w:rsidRPr="00DC6667" w:rsidRDefault="002F28D1" w:rsidP="00E9326F">
            <w:r w:rsidRPr="00DC6667">
              <w:t>Должны хорошо знать прочитанные произведения, их авторов; ориентироваться в тексте изученного произведения; воспринимать на слух художественное произведение; определять и характеризовать героев произведений; придумывать окончание произведения; пересказывать подробно по составленному плану.</w:t>
            </w:r>
          </w:p>
        </w:tc>
        <w:tc>
          <w:tcPr>
            <w:tcW w:w="933" w:type="dxa"/>
          </w:tcPr>
          <w:p w:rsidR="002F28D1" w:rsidRPr="00DC6667" w:rsidRDefault="00BD389F" w:rsidP="00C26E93">
            <w:r>
              <w:t>24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101.</w:t>
            </w:r>
          </w:p>
        </w:tc>
        <w:tc>
          <w:tcPr>
            <w:tcW w:w="2468" w:type="dxa"/>
          </w:tcPr>
          <w:p w:rsidR="002F28D1" w:rsidRPr="00DC6667" w:rsidRDefault="002F28D1" w:rsidP="009B184C">
            <w:pPr>
              <w:spacing w:before="90" w:after="90"/>
            </w:pPr>
            <w:r w:rsidRPr="00DC6667">
              <w:t>КВН «Цветик-</w:t>
            </w:r>
            <w:proofErr w:type="spellStart"/>
            <w:r w:rsidRPr="00DC6667">
              <w:t>семицветик</w:t>
            </w:r>
            <w:proofErr w:type="spellEnd"/>
            <w:r w:rsidRPr="00DC6667">
              <w:t>»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К.</w:t>
            </w:r>
          </w:p>
        </w:tc>
        <w:tc>
          <w:tcPr>
            <w:tcW w:w="3825" w:type="dxa"/>
            <w:vMerge w:val="restart"/>
          </w:tcPr>
          <w:p w:rsidR="002F28D1" w:rsidRPr="00DC6667" w:rsidRDefault="002F28D1" w:rsidP="00E9326F">
            <w:r w:rsidRPr="00DC6667">
              <w:t>Инсценировать литературные сказки зарубежных писателей.</w:t>
            </w:r>
          </w:p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BD389F" w:rsidP="00C26E93">
            <w:r>
              <w:t>26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  <w:tr w:rsidR="002F28D1" w:rsidRPr="00DC6667" w:rsidTr="00EB142C">
        <w:tc>
          <w:tcPr>
            <w:tcW w:w="636" w:type="dxa"/>
          </w:tcPr>
          <w:p w:rsidR="002F28D1" w:rsidRPr="00DC6667" w:rsidRDefault="002F28D1" w:rsidP="00E9326F">
            <w:r w:rsidRPr="00DC6667">
              <w:t>102.</w:t>
            </w:r>
          </w:p>
        </w:tc>
        <w:tc>
          <w:tcPr>
            <w:tcW w:w="2468" w:type="dxa"/>
          </w:tcPr>
          <w:p w:rsidR="002F28D1" w:rsidRPr="00DC6667" w:rsidRDefault="002F28D1" w:rsidP="00E9326F">
            <w:r w:rsidRPr="00DC6667">
              <w:t>Повторение</w:t>
            </w:r>
          </w:p>
        </w:tc>
        <w:tc>
          <w:tcPr>
            <w:tcW w:w="924" w:type="dxa"/>
          </w:tcPr>
          <w:p w:rsidR="002F28D1" w:rsidRPr="00DC6667" w:rsidRDefault="002F28D1" w:rsidP="00E9326F">
            <w:r w:rsidRPr="00DC6667">
              <w:t>1</w:t>
            </w:r>
          </w:p>
        </w:tc>
        <w:tc>
          <w:tcPr>
            <w:tcW w:w="1117" w:type="dxa"/>
          </w:tcPr>
          <w:p w:rsidR="002F28D1" w:rsidRPr="00DC6667" w:rsidRDefault="002F28D1" w:rsidP="00E9326F">
            <w:r w:rsidRPr="00DC6667">
              <w:t>Контроль и учёт знаний</w:t>
            </w:r>
          </w:p>
        </w:tc>
        <w:tc>
          <w:tcPr>
            <w:tcW w:w="3825" w:type="dxa"/>
            <w:vMerge/>
          </w:tcPr>
          <w:p w:rsidR="002F28D1" w:rsidRPr="00DC6667" w:rsidRDefault="002F28D1" w:rsidP="00E9326F"/>
        </w:tc>
        <w:tc>
          <w:tcPr>
            <w:tcW w:w="2112" w:type="dxa"/>
            <w:vMerge/>
          </w:tcPr>
          <w:p w:rsidR="002F28D1" w:rsidRPr="00DC6667" w:rsidRDefault="002F28D1" w:rsidP="00E9326F"/>
        </w:tc>
        <w:tc>
          <w:tcPr>
            <w:tcW w:w="933" w:type="dxa"/>
          </w:tcPr>
          <w:p w:rsidR="002F28D1" w:rsidRPr="00DC6667" w:rsidRDefault="00BD389F" w:rsidP="00E9326F">
            <w:r>
              <w:t>28</w:t>
            </w:r>
            <w:r w:rsidR="002F28D1">
              <w:t>.05</w:t>
            </w:r>
          </w:p>
        </w:tc>
        <w:tc>
          <w:tcPr>
            <w:tcW w:w="851" w:type="dxa"/>
          </w:tcPr>
          <w:p w:rsidR="002F28D1" w:rsidRPr="00DC6667" w:rsidRDefault="002F28D1" w:rsidP="00E9326F"/>
        </w:tc>
        <w:tc>
          <w:tcPr>
            <w:tcW w:w="1701" w:type="dxa"/>
          </w:tcPr>
          <w:p w:rsidR="002F28D1" w:rsidRPr="00DC6667" w:rsidRDefault="002F28D1" w:rsidP="00E9326F"/>
        </w:tc>
      </w:tr>
    </w:tbl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796E1F" w:rsidRPr="00DC6667" w:rsidRDefault="00796E1F" w:rsidP="00E9326F">
      <w:pPr>
        <w:rPr>
          <w:sz w:val="22"/>
          <w:szCs w:val="22"/>
        </w:rPr>
      </w:pPr>
    </w:p>
    <w:p w:rsidR="00142D11" w:rsidRPr="00DC6667" w:rsidRDefault="00142D11">
      <w:pPr>
        <w:rPr>
          <w:sz w:val="22"/>
          <w:szCs w:val="22"/>
        </w:rPr>
      </w:pPr>
    </w:p>
    <w:p w:rsidR="00E9326F" w:rsidRPr="00DC6667" w:rsidRDefault="00E9326F">
      <w:pPr>
        <w:rPr>
          <w:sz w:val="22"/>
          <w:szCs w:val="22"/>
        </w:rPr>
      </w:pPr>
    </w:p>
    <w:p w:rsidR="00E9326F" w:rsidRPr="00DC6667" w:rsidRDefault="00E9326F">
      <w:pPr>
        <w:rPr>
          <w:sz w:val="22"/>
          <w:szCs w:val="22"/>
        </w:rPr>
      </w:pPr>
    </w:p>
    <w:sectPr w:rsidR="00E9326F" w:rsidRPr="00DC6667" w:rsidSect="00E9326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2888350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03"/>
    <w:multiLevelType w:val="multilevel"/>
    <w:tmpl w:val="932205F6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76D084D"/>
    <w:multiLevelType w:val="hybridMultilevel"/>
    <w:tmpl w:val="4C1AE6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B5B4A25"/>
    <w:multiLevelType w:val="multilevel"/>
    <w:tmpl w:val="562A0FFE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8BB66D3"/>
    <w:multiLevelType w:val="hybridMultilevel"/>
    <w:tmpl w:val="00CE1D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730E2F"/>
    <w:multiLevelType w:val="multilevel"/>
    <w:tmpl w:val="AF40A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7729E0"/>
    <w:multiLevelType w:val="hybridMultilevel"/>
    <w:tmpl w:val="4DBEE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2E47154"/>
    <w:multiLevelType w:val="hybridMultilevel"/>
    <w:tmpl w:val="F5D823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EAE2615"/>
    <w:multiLevelType w:val="multilevel"/>
    <w:tmpl w:val="95F66B7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4500"/>
    <w:rsid w:val="0000075B"/>
    <w:rsid w:val="00051FF7"/>
    <w:rsid w:val="000A5C18"/>
    <w:rsid w:val="00123258"/>
    <w:rsid w:val="00124DEE"/>
    <w:rsid w:val="00142D11"/>
    <w:rsid w:val="001A5C72"/>
    <w:rsid w:val="001B4BD6"/>
    <w:rsid w:val="001B6144"/>
    <w:rsid w:val="00202105"/>
    <w:rsid w:val="00243B94"/>
    <w:rsid w:val="002C60D6"/>
    <w:rsid w:val="002E5F85"/>
    <w:rsid w:val="002F28D1"/>
    <w:rsid w:val="002F4E1E"/>
    <w:rsid w:val="003B057F"/>
    <w:rsid w:val="00443DE3"/>
    <w:rsid w:val="00493391"/>
    <w:rsid w:val="004B5FDE"/>
    <w:rsid w:val="004F0272"/>
    <w:rsid w:val="004F4474"/>
    <w:rsid w:val="00505901"/>
    <w:rsid w:val="00527041"/>
    <w:rsid w:val="0060112B"/>
    <w:rsid w:val="006100E2"/>
    <w:rsid w:val="00677569"/>
    <w:rsid w:val="007231DD"/>
    <w:rsid w:val="007428F7"/>
    <w:rsid w:val="00761C39"/>
    <w:rsid w:val="00796E1F"/>
    <w:rsid w:val="007A48EB"/>
    <w:rsid w:val="007F2612"/>
    <w:rsid w:val="00881E6D"/>
    <w:rsid w:val="008A5239"/>
    <w:rsid w:val="008F1567"/>
    <w:rsid w:val="0091474E"/>
    <w:rsid w:val="00933A76"/>
    <w:rsid w:val="0093794F"/>
    <w:rsid w:val="009441F0"/>
    <w:rsid w:val="009539C1"/>
    <w:rsid w:val="0097174B"/>
    <w:rsid w:val="009B184C"/>
    <w:rsid w:val="00A34500"/>
    <w:rsid w:val="00A57671"/>
    <w:rsid w:val="00AF3867"/>
    <w:rsid w:val="00AF6281"/>
    <w:rsid w:val="00B842C9"/>
    <w:rsid w:val="00BD274D"/>
    <w:rsid w:val="00BD389F"/>
    <w:rsid w:val="00C26E93"/>
    <w:rsid w:val="00C7700A"/>
    <w:rsid w:val="00CB1405"/>
    <w:rsid w:val="00CD0595"/>
    <w:rsid w:val="00D129F0"/>
    <w:rsid w:val="00D434D4"/>
    <w:rsid w:val="00D82B1E"/>
    <w:rsid w:val="00DC6667"/>
    <w:rsid w:val="00DF676B"/>
    <w:rsid w:val="00E436AD"/>
    <w:rsid w:val="00E91B4C"/>
    <w:rsid w:val="00E9326F"/>
    <w:rsid w:val="00EA4390"/>
    <w:rsid w:val="00EB142C"/>
    <w:rsid w:val="00EC578F"/>
    <w:rsid w:val="00F035DD"/>
    <w:rsid w:val="00F43523"/>
    <w:rsid w:val="00F73E03"/>
    <w:rsid w:val="00FD4CA6"/>
    <w:rsid w:val="00FE1EBE"/>
    <w:rsid w:val="00FF12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2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326F"/>
    <w:pPr>
      <w:widowControl w:val="0"/>
      <w:suppressAutoHyphens/>
      <w:spacing w:after="200" w:line="276" w:lineRule="auto"/>
      <w:ind w:left="720"/>
    </w:pPr>
    <w:rPr>
      <w:rFonts w:ascii="Calibri" w:eastAsia="Calibri" w:hAnsi="Calibri"/>
      <w:kern w:val="2"/>
      <w:sz w:val="22"/>
      <w:szCs w:val="22"/>
    </w:rPr>
  </w:style>
  <w:style w:type="table" w:styleId="a4">
    <w:name w:val="Table Grid"/>
    <w:basedOn w:val="a1"/>
    <w:uiPriority w:val="59"/>
    <w:rsid w:val="002F4E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8F1567"/>
    <w:pPr>
      <w:spacing w:before="90" w:after="90"/>
    </w:pPr>
  </w:style>
  <w:style w:type="character" w:customStyle="1" w:styleId="c3">
    <w:name w:val="c3"/>
    <w:basedOn w:val="a0"/>
    <w:rsid w:val="008F1567"/>
  </w:style>
  <w:style w:type="paragraph" w:customStyle="1" w:styleId="c2">
    <w:name w:val="c2"/>
    <w:basedOn w:val="a"/>
    <w:rsid w:val="00505901"/>
    <w:pPr>
      <w:spacing w:before="90" w:after="90"/>
    </w:pPr>
  </w:style>
  <w:style w:type="character" w:customStyle="1" w:styleId="c0">
    <w:name w:val="c0"/>
    <w:basedOn w:val="a0"/>
    <w:rsid w:val="00505901"/>
  </w:style>
  <w:style w:type="paragraph" w:customStyle="1" w:styleId="c31">
    <w:name w:val="c31"/>
    <w:basedOn w:val="a"/>
    <w:rsid w:val="00527041"/>
    <w:pPr>
      <w:spacing w:before="90" w:after="90"/>
    </w:pPr>
  </w:style>
  <w:style w:type="character" w:customStyle="1" w:styleId="c19">
    <w:name w:val="c19"/>
    <w:basedOn w:val="a0"/>
    <w:rsid w:val="001A5C72"/>
  </w:style>
  <w:style w:type="paragraph" w:styleId="a5">
    <w:name w:val="Balloon Text"/>
    <w:basedOn w:val="a"/>
    <w:link w:val="a6"/>
    <w:uiPriority w:val="99"/>
    <w:semiHidden/>
    <w:unhideWhenUsed/>
    <w:rsid w:val="009441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41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2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326F"/>
    <w:pPr>
      <w:widowControl w:val="0"/>
      <w:suppressAutoHyphens/>
      <w:spacing w:after="200" w:line="276" w:lineRule="auto"/>
      <w:ind w:left="720"/>
    </w:pPr>
    <w:rPr>
      <w:rFonts w:ascii="Calibri" w:eastAsia="Calibri" w:hAnsi="Calibri"/>
      <w:kern w:val="2"/>
      <w:sz w:val="22"/>
      <w:szCs w:val="22"/>
    </w:rPr>
  </w:style>
  <w:style w:type="table" w:styleId="a4">
    <w:name w:val="Table Grid"/>
    <w:basedOn w:val="a1"/>
    <w:uiPriority w:val="59"/>
    <w:rsid w:val="002F4E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8F1567"/>
    <w:pPr>
      <w:spacing w:before="90" w:after="90"/>
    </w:pPr>
  </w:style>
  <w:style w:type="character" w:customStyle="1" w:styleId="c3">
    <w:name w:val="c3"/>
    <w:basedOn w:val="a0"/>
    <w:rsid w:val="008F1567"/>
  </w:style>
  <w:style w:type="paragraph" w:customStyle="1" w:styleId="c2">
    <w:name w:val="c2"/>
    <w:basedOn w:val="a"/>
    <w:rsid w:val="00505901"/>
    <w:pPr>
      <w:spacing w:before="90" w:after="90"/>
    </w:pPr>
  </w:style>
  <w:style w:type="character" w:customStyle="1" w:styleId="c0">
    <w:name w:val="c0"/>
    <w:basedOn w:val="a0"/>
    <w:rsid w:val="00505901"/>
  </w:style>
  <w:style w:type="paragraph" w:customStyle="1" w:styleId="c31">
    <w:name w:val="c31"/>
    <w:basedOn w:val="a"/>
    <w:rsid w:val="00527041"/>
    <w:pPr>
      <w:spacing w:before="90" w:after="90"/>
    </w:pPr>
  </w:style>
  <w:style w:type="character" w:customStyle="1" w:styleId="c19">
    <w:name w:val="c19"/>
    <w:basedOn w:val="a0"/>
    <w:rsid w:val="001A5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5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134004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3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52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71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72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43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7407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02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659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751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72819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67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4832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6348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99499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824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1283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0164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7645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3322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7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05462-034B-4C67-B0AE-D10DCB782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8517</Words>
  <Characters>48550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</dc:creator>
  <cp:lastModifiedBy>XTreme.ws</cp:lastModifiedBy>
  <cp:revision>14</cp:revision>
  <cp:lastPrinted>2015-09-08T12:03:00Z</cp:lastPrinted>
  <dcterms:created xsi:type="dcterms:W3CDTF">2015-09-03T09:36:00Z</dcterms:created>
  <dcterms:modified xsi:type="dcterms:W3CDTF">2016-01-16T10:48:00Z</dcterms:modified>
</cp:coreProperties>
</file>